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9F" w:rsidRDefault="002C4A9F" w:rsidP="002C4A9F">
      <w:pPr>
        <w:widowControl/>
        <w:autoSpaceDE/>
        <w:autoSpaceDN/>
        <w:adjustRightInd/>
        <w:spacing w:after="160" w:line="259" w:lineRule="auto"/>
        <w:jc w:val="center"/>
        <w:rPr>
          <w:rFonts w:asciiTheme="minorHAnsi" w:eastAsiaTheme="minorHAnsi" w:hAnsiTheme="minorHAnsi" w:cstheme="minorBidi"/>
          <w:sz w:val="32"/>
          <w:szCs w:val="32"/>
        </w:rPr>
      </w:pPr>
      <w:r>
        <w:rPr>
          <w:rFonts w:ascii="Times New Roman" w:hAnsi="Times New Roman" w:cs="Times New Roman"/>
          <w:b/>
          <w:bCs/>
          <w:noProof/>
        </w:rPr>
        <w:drawing>
          <wp:inline distT="0" distB="0" distL="0" distR="0" wp14:anchorId="48E44ADD" wp14:editId="7918D46D">
            <wp:extent cx="1536700" cy="584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584200"/>
                    </a:xfrm>
                    <a:prstGeom prst="rect">
                      <a:avLst/>
                    </a:prstGeom>
                    <a:noFill/>
                    <a:ln>
                      <a:noFill/>
                    </a:ln>
                  </pic:spPr>
                </pic:pic>
              </a:graphicData>
            </a:graphic>
          </wp:inline>
        </w:drawing>
      </w:r>
    </w:p>
    <w:p w:rsidR="002C4A9F" w:rsidRPr="002C4A9F" w:rsidRDefault="002C4A9F" w:rsidP="002C4A9F">
      <w:pPr>
        <w:widowControl/>
        <w:autoSpaceDE/>
        <w:autoSpaceDN/>
        <w:adjustRightInd/>
        <w:spacing w:after="160" w:line="259" w:lineRule="auto"/>
        <w:rPr>
          <w:rFonts w:asciiTheme="minorHAnsi" w:eastAsiaTheme="minorHAnsi" w:hAnsiTheme="minorHAnsi" w:cstheme="minorBidi"/>
          <w:b/>
          <w:sz w:val="32"/>
          <w:szCs w:val="32"/>
        </w:rPr>
      </w:pPr>
      <w:r w:rsidRPr="002C4A9F">
        <w:rPr>
          <w:rFonts w:asciiTheme="minorHAnsi" w:eastAsiaTheme="minorHAnsi" w:hAnsiTheme="minorHAnsi" w:cstheme="minorBidi"/>
          <w:b/>
          <w:sz w:val="32"/>
          <w:szCs w:val="32"/>
        </w:rPr>
        <w:t>Refund Instructions:</w:t>
      </w:r>
    </w:p>
    <w:p w:rsidR="002C4A9F" w:rsidRPr="00D43F96" w:rsidRDefault="002C4A9F" w:rsidP="002C4A9F">
      <w:pPr>
        <w:widowControl/>
        <w:numPr>
          <w:ilvl w:val="0"/>
          <w:numId w:val="1"/>
        </w:numPr>
        <w:autoSpaceDE/>
        <w:autoSpaceDN/>
        <w:adjustRightInd/>
        <w:spacing w:after="160" w:line="259" w:lineRule="auto"/>
        <w:contextualSpacing/>
        <w:rPr>
          <w:rFonts w:asciiTheme="minorHAnsi" w:eastAsiaTheme="minorHAnsi" w:hAnsiTheme="minorHAnsi" w:cstheme="minorBidi"/>
          <w:sz w:val="28"/>
          <w:szCs w:val="28"/>
        </w:rPr>
      </w:pPr>
      <w:r w:rsidRPr="00D43F96">
        <w:rPr>
          <w:rFonts w:asciiTheme="minorHAnsi" w:eastAsiaTheme="minorHAnsi" w:hAnsiTheme="minorHAnsi" w:cstheme="minorBidi"/>
          <w:sz w:val="28"/>
          <w:szCs w:val="28"/>
        </w:rPr>
        <w:t>Complete the Wire Verification Form</w:t>
      </w:r>
    </w:p>
    <w:p w:rsidR="002C4A9F" w:rsidRPr="00D43F96" w:rsidRDefault="002C4A9F" w:rsidP="002C4A9F">
      <w:pPr>
        <w:widowControl/>
        <w:numPr>
          <w:ilvl w:val="0"/>
          <w:numId w:val="1"/>
        </w:numPr>
        <w:autoSpaceDE/>
        <w:autoSpaceDN/>
        <w:adjustRightInd/>
        <w:spacing w:after="160" w:line="259" w:lineRule="auto"/>
        <w:contextualSpacing/>
        <w:rPr>
          <w:rFonts w:asciiTheme="minorHAnsi" w:eastAsiaTheme="minorHAnsi" w:hAnsiTheme="minorHAnsi" w:cstheme="minorBidi"/>
          <w:sz w:val="28"/>
          <w:szCs w:val="28"/>
        </w:rPr>
      </w:pPr>
      <w:r w:rsidRPr="00D43F96">
        <w:rPr>
          <w:rFonts w:asciiTheme="minorHAnsi" w:eastAsiaTheme="minorHAnsi" w:hAnsiTheme="minorHAnsi" w:cstheme="minorBidi"/>
          <w:sz w:val="28"/>
          <w:szCs w:val="28"/>
        </w:rPr>
        <w:t xml:space="preserve">Email the signed &amp; dated form to </w:t>
      </w:r>
      <w:hyperlink r:id="rId6" w:history="1">
        <w:r w:rsidRPr="00D43F96">
          <w:rPr>
            <w:rFonts w:asciiTheme="minorHAnsi" w:eastAsiaTheme="minorHAnsi" w:hAnsiTheme="minorHAnsi" w:cstheme="minorBidi"/>
            <w:color w:val="0563C1" w:themeColor="hyperlink"/>
            <w:sz w:val="28"/>
            <w:szCs w:val="28"/>
            <w:u w:val="single"/>
          </w:rPr>
          <w:t>SystemPlanning.Admin@pjm.com</w:t>
        </w:r>
      </w:hyperlink>
    </w:p>
    <w:p w:rsidR="002C4A9F" w:rsidRPr="00D43F96" w:rsidRDefault="002C4A9F" w:rsidP="002C4A9F">
      <w:pPr>
        <w:widowControl/>
        <w:numPr>
          <w:ilvl w:val="0"/>
          <w:numId w:val="1"/>
        </w:numPr>
        <w:autoSpaceDE/>
        <w:autoSpaceDN/>
        <w:adjustRightInd/>
        <w:spacing w:after="160" w:line="259" w:lineRule="auto"/>
        <w:contextualSpacing/>
        <w:rPr>
          <w:rFonts w:asciiTheme="minorHAnsi" w:eastAsiaTheme="minorHAnsi" w:hAnsiTheme="minorHAnsi" w:cstheme="minorBidi"/>
          <w:sz w:val="28"/>
          <w:szCs w:val="28"/>
        </w:rPr>
      </w:pPr>
      <w:r w:rsidRPr="00D43F96">
        <w:rPr>
          <w:rFonts w:asciiTheme="minorHAnsi" w:eastAsiaTheme="minorHAnsi" w:hAnsiTheme="minorHAnsi" w:cstheme="minorBidi"/>
          <w:sz w:val="28"/>
          <w:szCs w:val="28"/>
        </w:rPr>
        <w:t>Include the Project ID#(s) or Queue#(s) on the email for the projects that the wire form applies to</w:t>
      </w:r>
      <w:r w:rsidR="00F1159B">
        <w:rPr>
          <w:rFonts w:asciiTheme="minorHAnsi" w:eastAsiaTheme="minorHAnsi" w:hAnsiTheme="minorHAnsi" w:cstheme="minorBidi"/>
          <w:sz w:val="28"/>
          <w:szCs w:val="28"/>
        </w:rPr>
        <w:t>.</w:t>
      </w:r>
      <w:bookmarkStart w:id="0" w:name="_GoBack"/>
      <w:bookmarkEnd w:id="0"/>
    </w:p>
    <w:p w:rsidR="002C4A9F" w:rsidRDefault="002C4A9F" w:rsidP="002C4A9F">
      <w:pPr>
        <w:widowControl/>
        <w:numPr>
          <w:ilvl w:val="0"/>
          <w:numId w:val="1"/>
        </w:numPr>
        <w:autoSpaceDE/>
        <w:autoSpaceDN/>
        <w:adjustRightInd/>
        <w:spacing w:after="160" w:line="259" w:lineRule="auto"/>
        <w:contextualSpacing/>
        <w:rPr>
          <w:rFonts w:asciiTheme="minorHAnsi" w:eastAsiaTheme="minorHAnsi" w:hAnsiTheme="minorHAnsi" w:cstheme="minorBidi"/>
          <w:sz w:val="28"/>
          <w:szCs w:val="28"/>
        </w:rPr>
      </w:pPr>
      <w:r w:rsidRPr="00D43F96">
        <w:rPr>
          <w:rFonts w:asciiTheme="minorHAnsi" w:eastAsiaTheme="minorHAnsi" w:hAnsiTheme="minorHAnsi" w:cstheme="minorBidi"/>
          <w:sz w:val="28"/>
          <w:szCs w:val="28"/>
        </w:rPr>
        <w:t>You can send 1 form for multiple projects if refunding to the same bank account</w:t>
      </w:r>
      <w:r w:rsidR="00F1159B">
        <w:rPr>
          <w:rFonts w:asciiTheme="minorHAnsi" w:eastAsiaTheme="minorHAnsi" w:hAnsiTheme="minorHAnsi" w:cstheme="minorBidi"/>
          <w:sz w:val="28"/>
          <w:szCs w:val="28"/>
        </w:rPr>
        <w:t>.</w:t>
      </w:r>
    </w:p>
    <w:p w:rsidR="00F1159B" w:rsidRPr="00D43F96" w:rsidRDefault="00F1159B" w:rsidP="002C4A9F">
      <w:pPr>
        <w:widowControl/>
        <w:numPr>
          <w:ilvl w:val="0"/>
          <w:numId w:val="1"/>
        </w:numPr>
        <w:autoSpaceDE/>
        <w:autoSpaceDN/>
        <w:adjustRightInd/>
        <w:spacing w:after="160" w:line="259" w:lineRule="auto"/>
        <w:contextualSpacing/>
        <w:rPr>
          <w:rFonts w:asciiTheme="minorHAnsi" w:eastAsiaTheme="minorHAnsi" w:hAnsiTheme="minorHAnsi" w:cstheme="minorBidi"/>
          <w:sz w:val="28"/>
          <w:szCs w:val="28"/>
        </w:rPr>
      </w:pPr>
      <w:r>
        <w:rPr>
          <w:rFonts w:asciiTheme="minorHAnsi" w:eastAsiaTheme="minorHAnsi" w:hAnsiTheme="minorHAnsi" w:cstheme="minorBidi"/>
          <w:sz w:val="28"/>
          <w:szCs w:val="28"/>
        </w:rPr>
        <w:t>We may have to verify the bank account information by phone for security purposes if we have not received wires from the account before.</w:t>
      </w: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rsidP="002C4A9F">
      <w:pPr>
        <w:pStyle w:val="BodyText"/>
        <w:kinsoku w:val="0"/>
        <w:overflowPunct w:val="0"/>
        <w:rPr>
          <w:rFonts w:ascii="Times New Roman" w:hAnsi="Times New Roman" w:cs="Times New Roman"/>
          <w:b w:val="0"/>
          <w:bCs w:val="0"/>
        </w:rPr>
      </w:pPr>
    </w:p>
    <w:p w:rsidR="002C4A9F" w:rsidRDefault="002C4A9F" w:rsidP="002C4A9F">
      <w:pPr>
        <w:pStyle w:val="BodyText"/>
        <w:kinsoku w:val="0"/>
        <w:overflowPunct w:val="0"/>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2C4A9F" w:rsidRDefault="002C4A9F">
      <w:pPr>
        <w:pStyle w:val="BodyText"/>
        <w:kinsoku w:val="0"/>
        <w:overflowPunct w:val="0"/>
        <w:ind w:left="4048"/>
        <w:rPr>
          <w:rFonts w:ascii="Times New Roman" w:hAnsi="Times New Roman" w:cs="Times New Roman"/>
          <w:b w:val="0"/>
          <w:bCs w:val="0"/>
        </w:rPr>
      </w:pPr>
    </w:p>
    <w:p w:rsidR="0017442E" w:rsidRDefault="000E5C14">
      <w:pPr>
        <w:pStyle w:val="BodyText"/>
        <w:kinsoku w:val="0"/>
        <w:overflowPunct w:val="0"/>
        <w:ind w:left="4048"/>
        <w:rPr>
          <w:rFonts w:ascii="Times New Roman" w:hAnsi="Times New Roman" w:cs="Times New Roman"/>
          <w:b w:val="0"/>
          <w:bCs w:val="0"/>
        </w:rPr>
      </w:pPr>
      <w:r>
        <w:rPr>
          <w:rFonts w:ascii="Times New Roman" w:hAnsi="Times New Roman" w:cs="Times New Roman"/>
          <w:b w:val="0"/>
          <w:bCs w:val="0"/>
          <w:noProof/>
        </w:rPr>
        <w:lastRenderedPageBreak/>
        <w:drawing>
          <wp:inline distT="0" distB="0" distL="0" distR="0">
            <wp:extent cx="15367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584200"/>
                    </a:xfrm>
                    <a:prstGeom prst="rect">
                      <a:avLst/>
                    </a:prstGeom>
                    <a:noFill/>
                    <a:ln>
                      <a:noFill/>
                    </a:ln>
                  </pic:spPr>
                </pic:pic>
              </a:graphicData>
            </a:graphic>
          </wp:inline>
        </w:drawing>
      </w:r>
    </w:p>
    <w:p w:rsidR="0017442E" w:rsidRDefault="0017442E">
      <w:pPr>
        <w:pStyle w:val="BodyText"/>
        <w:kinsoku w:val="0"/>
        <w:overflowPunct w:val="0"/>
        <w:spacing w:before="11"/>
        <w:rPr>
          <w:rFonts w:ascii="Times New Roman" w:hAnsi="Times New Roman" w:cs="Times New Roman"/>
          <w:b w:val="0"/>
          <w:bCs w:val="0"/>
          <w:sz w:val="17"/>
          <w:szCs w:val="17"/>
        </w:rPr>
      </w:pPr>
    </w:p>
    <w:p w:rsidR="0017442E" w:rsidRDefault="00E815A8">
      <w:pPr>
        <w:pStyle w:val="Heading1"/>
        <w:kinsoku w:val="0"/>
        <w:overflowPunct w:val="0"/>
        <w:spacing w:before="27" w:line="439" w:lineRule="exact"/>
        <w:ind w:left="3420"/>
      </w:pPr>
      <w:r>
        <w:t>PJM Interconnection, LLC</w:t>
      </w:r>
    </w:p>
    <w:p w:rsidR="0017442E" w:rsidRDefault="00E815A8">
      <w:pPr>
        <w:pStyle w:val="BodyText"/>
        <w:kinsoku w:val="0"/>
        <w:overflowPunct w:val="0"/>
        <w:ind w:left="2321"/>
        <w:rPr>
          <w:rFonts w:ascii="Calibri" w:hAnsi="Calibri" w:cs="Calibri"/>
          <w:sz w:val="36"/>
          <w:szCs w:val="36"/>
        </w:rPr>
      </w:pPr>
      <w:r>
        <w:rPr>
          <w:rFonts w:ascii="Calibri" w:hAnsi="Calibri" w:cs="Calibri"/>
          <w:sz w:val="36"/>
          <w:szCs w:val="36"/>
        </w:rPr>
        <w:t>Interconnection Wire Verification Form</w:t>
      </w:r>
    </w:p>
    <w:p w:rsidR="0017442E" w:rsidRDefault="0017442E">
      <w:pPr>
        <w:pStyle w:val="BodyText"/>
        <w:kinsoku w:val="0"/>
        <w:overflowPunct w:val="0"/>
        <w:spacing w:before="3"/>
        <w:rPr>
          <w:rFonts w:ascii="Calibri" w:hAnsi="Calibri" w:cs="Calibri"/>
          <w:sz w:val="16"/>
          <w:szCs w:val="16"/>
        </w:rPr>
      </w:pPr>
    </w:p>
    <w:tbl>
      <w:tblPr>
        <w:tblW w:w="0" w:type="auto"/>
        <w:tblInd w:w="117" w:type="dxa"/>
        <w:tblLayout w:type="fixed"/>
        <w:tblCellMar>
          <w:left w:w="0" w:type="dxa"/>
          <w:right w:w="0" w:type="dxa"/>
        </w:tblCellMar>
        <w:tblLook w:val="0000" w:firstRow="0" w:lastRow="0" w:firstColumn="0" w:lastColumn="0" w:noHBand="0" w:noVBand="0"/>
      </w:tblPr>
      <w:tblGrid>
        <w:gridCol w:w="3980"/>
        <w:gridCol w:w="5598"/>
      </w:tblGrid>
      <w:tr w:rsidR="0017442E">
        <w:trPr>
          <w:trHeight w:val="465"/>
        </w:trPr>
        <w:tc>
          <w:tcPr>
            <w:tcW w:w="3980" w:type="dxa"/>
            <w:tcBorders>
              <w:top w:val="single" w:sz="4" w:space="0" w:color="000000"/>
              <w:left w:val="single" w:sz="4" w:space="0" w:color="000000"/>
              <w:bottom w:val="single" w:sz="4" w:space="0" w:color="000000"/>
              <w:right w:val="single" w:sz="4" w:space="0" w:color="000000"/>
            </w:tcBorders>
          </w:tcPr>
          <w:p w:rsidR="0017442E" w:rsidRDefault="00542A7D">
            <w:pPr>
              <w:pStyle w:val="TableParagraph"/>
              <w:kinsoku w:val="0"/>
              <w:overflowPunct w:val="0"/>
              <w:spacing w:before="2"/>
              <w:rPr>
                <w:sz w:val="20"/>
                <w:szCs w:val="20"/>
              </w:rPr>
            </w:pPr>
            <w:r>
              <w:rPr>
                <w:sz w:val="20"/>
                <w:szCs w:val="20"/>
              </w:rPr>
              <w:t>Name of Company to receive wire</w:t>
            </w:r>
          </w:p>
        </w:tc>
        <w:tc>
          <w:tcPr>
            <w:tcW w:w="5598" w:type="dxa"/>
            <w:tcBorders>
              <w:top w:val="single" w:sz="4" w:space="0" w:color="000000"/>
              <w:left w:val="single" w:sz="4" w:space="0" w:color="000000"/>
              <w:bottom w:val="single" w:sz="4" w:space="0" w:color="000000"/>
              <w:right w:val="single" w:sz="4" w:space="0" w:color="000000"/>
            </w:tcBorders>
          </w:tcPr>
          <w:p w:rsidR="0017442E" w:rsidRDefault="0017442E">
            <w:pPr>
              <w:pStyle w:val="TableParagraph"/>
              <w:kinsoku w:val="0"/>
              <w:overflowPunct w:val="0"/>
              <w:ind w:left="0"/>
              <w:rPr>
                <w:rFonts w:ascii="Times New Roman" w:hAnsi="Times New Roman" w:cs="Times New Roman"/>
                <w:sz w:val="20"/>
                <w:szCs w:val="20"/>
              </w:rPr>
            </w:pPr>
          </w:p>
        </w:tc>
      </w:tr>
      <w:tr w:rsidR="0017442E">
        <w:trPr>
          <w:trHeight w:val="465"/>
        </w:trPr>
        <w:tc>
          <w:tcPr>
            <w:tcW w:w="3980" w:type="dxa"/>
            <w:tcBorders>
              <w:top w:val="single" w:sz="4" w:space="0" w:color="000000"/>
              <w:left w:val="single" w:sz="4" w:space="0" w:color="000000"/>
              <w:bottom w:val="single" w:sz="4" w:space="0" w:color="000000"/>
              <w:right w:val="single" w:sz="4" w:space="0" w:color="000000"/>
            </w:tcBorders>
          </w:tcPr>
          <w:p w:rsidR="0017442E" w:rsidRDefault="00E815A8">
            <w:pPr>
              <w:pStyle w:val="TableParagraph"/>
              <w:kinsoku w:val="0"/>
              <w:overflowPunct w:val="0"/>
              <w:spacing w:line="229" w:lineRule="exact"/>
              <w:rPr>
                <w:sz w:val="20"/>
                <w:szCs w:val="20"/>
              </w:rPr>
            </w:pPr>
            <w:r>
              <w:rPr>
                <w:sz w:val="20"/>
                <w:szCs w:val="20"/>
              </w:rPr>
              <w:t>Address</w:t>
            </w:r>
          </w:p>
        </w:tc>
        <w:tc>
          <w:tcPr>
            <w:tcW w:w="5598" w:type="dxa"/>
            <w:tcBorders>
              <w:top w:val="single" w:sz="4" w:space="0" w:color="000000"/>
              <w:left w:val="single" w:sz="4" w:space="0" w:color="000000"/>
              <w:bottom w:val="single" w:sz="4" w:space="0" w:color="000000"/>
              <w:right w:val="single" w:sz="4" w:space="0" w:color="000000"/>
            </w:tcBorders>
          </w:tcPr>
          <w:p w:rsidR="0017442E" w:rsidRDefault="0017442E">
            <w:pPr>
              <w:pStyle w:val="TableParagraph"/>
              <w:kinsoku w:val="0"/>
              <w:overflowPunct w:val="0"/>
              <w:ind w:left="0"/>
              <w:rPr>
                <w:rFonts w:ascii="Times New Roman" w:hAnsi="Times New Roman" w:cs="Times New Roman"/>
                <w:sz w:val="20"/>
                <w:szCs w:val="20"/>
              </w:rPr>
            </w:pPr>
          </w:p>
        </w:tc>
      </w:tr>
      <w:tr w:rsidR="0017442E">
        <w:trPr>
          <w:trHeight w:val="465"/>
        </w:trPr>
        <w:tc>
          <w:tcPr>
            <w:tcW w:w="3980" w:type="dxa"/>
            <w:tcBorders>
              <w:top w:val="single" w:sz="4" w:space="0" w:color="000000"/>
              <w:left w:val="single" w:sz="4" w:space="0" w:color="000000"/>
              <w:bottom w:val="single" w:sz="4" w:space="0" w:color="000000"/>
              <w:right w:val="single" w:sz="4" w:space="0" w:color="000000"/>
            </w:tcBorders>
          </w:tcPr>
          <w:p w:rsidR="0017442E" w:rsidRDefault="00E815A8">
            <w:pPr>
              <w:pStyle w:val="TableParagraph"/>
              <w:kinsoku w:val="0"/>
              <w:overflowPunct w:val="0"/>
              <w:spacing w:line="229" w:lineRule="exact"/>
              <w:rPr>
                <w:sz w:val="20"/>
                <w:szCs w:val="20"/>
              </w:rPr>
            </w:pPr>
            <w:r>
              <w:rPr>
                <w:sz w:val="20"/>
                <w:szCs w:val="20"/>
              </w:rPr>
              <w:t>Company Contact Name</w:t>
            </w:r>
          </w:p>
        </w:tc>
        <w:tc>
          <w:tcPr>
            <w:tcW w:w="5598" w:type="dxa"/>
            <w:tcBorders>
              <w:top w:val="single" w:sz="4" w:space="0" w:color="000000"/>
              <w:left w:val="single" w:sz="4" w:space="0" w:color="000000"/>
              <w:bottom w:val="single" w:sz="4" w:space="0" w:color="000000"/>
              <w:right w:val="single" w:sz="4" w:space="0" w:color="000000"/>
            </w:tcBorders>
          </w:tcPr>
          <w:p w:rsidR="0017442E" w:rsidRDefault="0017442E">
            <w:pPr>
              <w:pStyle w:val="TableParagraph"/>
              <w:kinsoku w:val="0"/>
              <w:overflowPunct w:val="0"/>
              <w:ind w:left="0"/>
              <w:rPr>
                <w:rFonts w:ascii="Times New Roman" w:hAnsi="Times New Roman" w:cs="Times New Roman"/>
                <w:sz w:val="20"/>
                <w:szCs w:val="20"/>
              </w:rPr>
            </w:pPr>
          </w:p>
        </w:tc>
      </w:tr>
      <w:tr w:rsidR="0017442E">
        <w:trPr>
          <w:trHeight w:val="462"/>
        </w:trPr>
        <w:tc>
          <w:tcPr>
            <w:tcW w:w="3980" w:type="dxa"/>
            <w:tcBorders>
              <w:top w:val="single" w:sz="4" w:space="0" w:color="000000"/>
              <w:left w:val="single" w:sz="4" w:space="0" w:color="000000"/>
              <w:bottom w:val="single" w:sz="4" w:space="0" w:color="000000"/>
              <w:right w:val="single" w:sz="4" w:space="0" w:color="000000"/>
            </w:tcBorders>
          </w:tcPr>
          <w:p w:rsidR="0017442E" w:rsidRDefault="00E815A8">
            <w:pPr>
              <w:pStyle w:val="TableParagraph"/>
              <w:kinsoku w:val="0"/>
              <w:overflowPunct w:val="0"/>
              <w:spacing w:line="229" w:lineRule="exact"/>
              <w:rPr>
                <w:sz w:val="20"/>
                <w:szCs w:val="20"/>
              </w:rPr>
            </w:pPr>
            <w:r>
              <w:rPr>
                <w:sz w:val="20"/>
                <w:szCs w:val="20"/>
              </w:rPr>
              <w:t>Phone Number &amp; Email Address</w:t>
            </w:r>
          </w:p>
        </w:tc>
        <w:tc>
          <w:tcPr>
            <w:tcW w:w="5598" w:type="dxa"/>
            <w:tcBorders>
              <w:top w:val="single" w:sz="4" w:space="0" w:color="000000"/>
              <w:left w:val="single" w:sz="4" w:space="0" w:color="000000"/>
              <w:bottom w:val="single" w:sz="4" w:space="0" w:color="000000"/>
              <w:right w:val="single" w:sz="4" w:space="0" w:color="000000"/>
            </w:tcBorders>
          </w:tcPr>
          <w:p w:rsidR="0017442E" w:rsidRDefault="0017442E">
            <w:pPr>
              <w:pStyle w:val="TableParagraph"/>
              <w:kinsoku w:val="0"/>
              <w:overflowPunct w:val="0"/>
              <w:ind w:left="0"/>
              <w:rPr>
                <w:rFonts w:ascii="Times New Roman" w:hAnsi="Times New Roman" w:cs="Times New Roman"/>
                <w:sz w:val="20"/>
                <w:szCs w:val="20"/>
              </w:rPr>
            </w:pPr>
          </w:p>
        </w:tc>
      </w:tr>
      <w:tr w:rsidR="0017442E">
        <w:trPr>
          <w:trHeight w:val="465"/>
        </w:trPr>
        <w:tc>
          <w:tcPr>
            <w:tcW w:w="3980" w:type="dxa"/>
            <w:tcBorders>
              <w:top w:val="single" w:sz="4" w:space="0" w:color="000000"/>
              <w:left w:val="single" w:sz="4" w:space="0" w:color="000000"/>
              <w:bottom w:val="single" w:sz="4" w:space="0" w:color="000000"/>
              <w:right w:val="single" w:sz="4" w:space="0" w:color="000000"/>
            </w:tcBorders>
          </w:tcPr>
          <w:p w:rsidR="0017442E" w:rsidRDefault="00E815A8">
            <w:pPr>
              <w:pStyle w:val="TableParagraph"/>
              <w:kinsoku w:val="0"/>
              <w:overflowPunct w:val="0"/>
              <w:rPr>
                <w:sz w:val="20"/>
                <w:szCs w:val="20"/>
              </w:rPr>
            </w:pPr>
            <w:r>
              <w:rPr>
                <w:sz w:val="20"/>
                <w:szCs w:val="20"/>
              </w:rPr>
              <w:t>Invoice Contact Name</w:t>
            </w:r>
          </w:p>
        </w:tc>
        <w:tc>
          <w:tcPr>
            <w:tcW w:w="5598" w:type="dxa"/>
            <w:tcBorders>
              <w:top w:val="single" w:sz="4" w:space="0" w:color="000000"/>
              <w:left w:val="single" w:sz="4" w:space="0" w:color="000000"/>
              <w:bottom w:val="single" w:sz="4" w:space="0" w:color="000000"/>
              <w:right w:val="single" w:sz="4" w:space="0" w:color="000000"/>
            </w:tcBorders>
          </w:tcPr>
          <w:p w:rsidR="0017442E" w:rsidRDefault="0017442E">
            <w:pPr>
              <w:pStyle w:val="TableParagraph"/>
              <w:kinsoku w:val="0"/>
              <w:overflowPunct w:val="0"/>
              <w:ind w:left="0"/>
              <w:rPr>
                <w:rFonts w:ascii="Times New Roman" w:hAnsi="Times New Roman" w:cs="Times New Roman"/>
                <w:sz w:val="20"/>
                <w:szCs w:val="20"/>
              </w:rPr>
            </w:pPr>
          </w:p>
        </w:tc>
      </w:tr>
      <w:tr w:rsidR="0017442E">
        <w:trPr>
          <w:trHeight w:val="465"/>
        </w:trPr>
        <w:tc>
          <w:tcPr>
            <w:tcW w:w="3980" w:type="dxa"/>
            <w:tcBorders>
              <w:top w:val="single" w:sz="4" w:space="0" w:color="000000"/>
              <w:left w:val="single" w:sz="4" w:space="0" w:color="000000"/>
              <w:bottom w:val="single" w:sz="4" w:space="0" w:color="000000"/>
              <w:right w:val="single" w:sz="4" w:space="0" w:color="000000"/>
            </w:tcBorders>
          </w:tcPr>
          <w:p w:rsidR="0017442E" w:rsidRDefault="00E815A8">
            <w:pPr>
              <w:pStyle w:val="TableParagraph"/>
              <w:kinsoku w:val="0"/>
              <w:overflowPunct w:val="0"/>
              <w:spacing w:line="229" w:lineRule="exact"/>
              <w:rPr>
                <w:sz w:val="20"/>
                <w:szCs w:val="20"/>
              </w:rPr>
            </w:pPr>
            <w:r>
              <w:rPr>
                <w:sz w:val="20"/>
                <w:szCs w:val="20"/>
              </w:rPr>
              <w:t>Phone Number &amp; Email Address</w:t>
            </w:r>
          </w:p>
        </w:tc>
        <w:tc>
          <w:tcPr>
            <w:tcW w:w="5598" w:type="dxa"/>
            <w:tcBorders>
              <w:top w:val="single" w:sz="4" w:space="0" w:color="000000"/>
              <w:left w:val="single" w:sz="4" w:space="0" w:color="000000"/>
              <w:bottom w:val="single" w:sz="4" w:space="0" w:color="000000"/>
              <w:right w:val="single" w:sz="4" w:space="0" w:color="000000"/>
            </w:tcBorders>
          </w:tcPr>
          <w:p w:rsidR="0017442E" w:rsidRDefault="0017442E">
            <w:pPr>
              <w:pStyle w:val="TableParagraph"/>
              <w:kinsoku w:val="0"/>
              <w:overflowPunct w:val="0"/>
              <w:ind w:left="0"/>
              <w:rPr>
                <w:rFonts w:ascii="Times New Roman" w:hAnsi="Times New Roman" w:cs="Times New Roman"/>
                <w:sz w:val="20"/>
                <w:szCs w:val="20"/>
              </w:rPr>
            </w:pPr>
          </w:p>
        </w:tc>
      </w:tr>
    </w:tbl>
    <w:p w:rsidR="0017442E" w:rsidRDefault="0017442E">
      <w:pPr>
        <w:pStyle w:val="BodyText"/>
        <w:kinsoku w:val="0"/>
        <w:overflowPunct w:val="0"/>
        <w:rPr>
          <w:rFonts w:ascii="Calibri" w:hAnsi="Calibri" w:cs="Calibri"/>
        </w:rPr>
      </w:pPr>
    </w:p>
    <w:p w:rsidR="0017442E" w:rsidRDefault="0017442E">
      <w:pPr>
        <w:pStyle w:val="BodyText"/>
        <w:kinsoku w:val="0"/>
        <w:overflowPunct w:val="0"/>
        <w:spacing w:before="11"/>
        <w:rPr>
          <w:rFonts w:ascii="Calibri" w:hAnsi="Calibri" w:cs="Calibri"/>
          <w:sz w:val="17"/>
          <w:szCs w:val="17"/>
        </w:rPr>
      </w:pPr>
    </w:p>
    <w:tbl>
      <w:tblPr>
        <w:tblW w:w="0" w:type="auto"/>
        <w:tblInd w:w="117" w:type="dxa"/>
        <w:tblLayout w:type="fixed"/>
        <w:tblCellMar>
          <w:left w:w="0" w:type="dxa"/>
          <w:right w:w="0" w:type="dxa"/>
        </w:tblCellMar>
        <w:tblLook w:val="0000" w:firstRow="0" w:lastRow="0" w:firstColumn="0" w:lastColumn="0" w:noHBand="0" w:noVBand="0"/>
      </w:tblPr>
      <w:tblGrid>
        <w:gridCol w:w="3980"/>
        <w:gridCol w:w="5598"/>
      </w:tblGrid>
      <w:tr w:rsidR="0017442E">
        <w:trPr>
          <w:trHeight w:val="465"/>
        </w:trPr>
        <w:tc>
          <w:tcPr>
            <w:tcW w:w="3980" w:type="dxa"/>
            <w:tcBorders>
              <w:top w:val="single" w:sz="4" w:space="0" w:color="000000"/>
              <w:left w:val="single" w:sz="4" w:space="0" w:color="000000"/>
              <w:bottom w:val="single" w:sz="4" w:space="0" w:color="000000"/>
              <w:right w:val="single" w:sz="4" w:space="0" w:color="000000"/>
            </w:tcBorders>
          </w:tcPr>
          <w:p w:rsidR="0017442E" w:rsidRDefault="00E815A8">
            <w:pPr>
              <w:pStyle w:val="TableParagraph"/>
              <w:kinsoku w:val="0"/>
              <w:overflowPunct w:val="0"/>
              <w:spacing w:before="2"/>
              <w:rPr>
                <w:sz w:val="20"/>
                <w:szCs w:val="20"/>
              </w:rPr>
            </w:pPr>
            <w:r>
              <w:rPr>
                <w:sz w:val="20"/>
                <w:szCs w:val="20"/>
              </w:rPr>
              <w:t>Financial Institution Name</w:t>
            </w:r>
          </w:p>
        </w:tc>
        <w:tc>
          <w:tcPr>
            <w:tcW w:w="5598" w:type="dxa"/>
            <w:tcBorders>
              <w:top w:val="single" w:sz="4" w:space="0" w:color="000000"/>
              <w:left w:val="single" w:sz="4" w:space="0" w:color="000000"/>
              <w:bottom w:val="single" w:sz="4" w:space="0" w:color="000000"/>
              <w:right w:val="single" w:sz="4" w:space="0" w:color="000000"/>
            </w:tcBorders>
          </w:tcPr>
          <w:p w:rsidR="0017442E" w:rsidRDefault="0017442E">
            <w:pPr>
              <w:pStyle w:val="TableParagraph"/>
              <w:kinsoku w:val="0"/>
              <w:overflowPunct w:val="0"/>
              <w:ind w:left="0"/>
              <w:rPr>
                <w:rFonts w:ascii="Times New Roman" w:hAnsi="Times New Roman" w:cs="Times New Roman"/>
                <w:sz w:val="20"/>
                <w:szCs w:val="20"/>
              </w:rPr>
            </w:pPr>
          </w:p>
        </w:tc>
      </w:tr>
      <w:tr w:rsidR="0017442E">
        <w:trPr>
          <w:trHeight w:val="465"/>
        </w:trPr>
        <w:tc>
          <w:tcPr>
            <w:tcW w:w="3980" w:type="dxa"/>
            <w:tcBorders>
              <w:top w:val="single" w:sz="4" w:space="0" w:color="000000"/>
              <w:left w:val="single" w:sz="4" w:space="0" w:color="000000"/>
              <w:bottom w:val="single" w:sz="4" w:space="0" w:color="000000"/>
              <w:right w:val="single" w:sz="4" w:space="0" w:color="000000"/>
            </w:tcBorders>
          </w:tcPr>
          <w:p w:rsidR="0017442E" w:rsidRPr="00395524" w:rsidRDefault="00395524">
            <w:pPr>
              <w:pStyle w:val="TableParagraph"/>
              <w:kinsoku w:val="0"/>
              <w:overflowPunct w:val="0"/>
              <w:spacing w:line="229" w:lineRule="exact"/>
              <w:rPr>
                <w:b/>
                <w:sz w:val="20"/>
                <w:szCs w:val="20"/>
              </w:rPr>
            </w:pPr>
            <w:r w:rsidRPr="00395524">
              <w:rPr>
                <w:b/>
                <w:sz w:val="20"/>
                <w:szCs w:val="20"/>
              </w:rPr>
              <w:t>ABA Routing Number (</w:t>
            </w:r>
            <w:r w:rsidR="00D40687">
              <w:rPr>
                <w:b/>
                <w:sz w:val="20"/>
                <w:szCs w:val="20"/>
              </w:rPr>
              <w:t>Wire n</w:t>
            </w:r>
            <w:r w:rsidRPr="00395524">
              <w:rPr>
                <w:b/>
                <w:sz w:val="20"/>
                <w:szCs w:val="20"/>
              </w:rPr>
              <w:t>ot ACH#)</w:t>
            </w:r>
          </w:p>
        </w:tc>
        <w:tc>
          <w:tcPr>
            <w:tcW w:w="5598" w:type="dxa"/>
            <w:tcBorders>
              <w:top w:val="single" w:sz="4" w:space="0" w:color="000000"/>
              <w:left w:val="single" w:sz="4" w:space="0" w:color="000000"/>
              <w:bottom w:val="single" w:sz="4" w:space="0" w:color="000000"/>
              <w:right w:val="single" w:sz="4" w:space="0" w:color="000000"/>
            </w:tcBorders>
          </w:tcPr>
          <w:p w:rsidR="0017442E" w:rsidRDefault="0017442E">
            <w:pPr>
              <w:pStyle w:val="TableParagraph"/>
              <w:kinsoku w:val="0"/>
              <w:overflowPunct w:val="0"/>
              <w:ind w:left="0"/>
              <w:rPr>
                <w:rFonts w:ascii="Times New Roman" w:hAnsi="Times New Roman" w:cs="Times New Roman"/>
                <w:sz w:val="20"/>
                <w:szCs w:val="20"/>
              </w:rPr>
            </w:pPr>
          </w:p>
        </w:tc>
      </w:tr>
      <w:tr w:rsidR="0017442E">
        <w:trPr>
          <w:trHeight w:val="462"/>
        </w:trPr>
        <w:tc>
          <w:tcPr>
            <w:tcW w:w="3980" w:type="dxa"/>
            <w:tcBorders>
              <w:top w:val="single" w:sz="4" w:space="0" w:color="000000"/>
              <w:left w:val="single" w:sz="4" w:space="0" w:color="000000"/>
              <w:bottom w:val="single" w:sz="4" w:space="0" w:color="000000"/>
              <w:right w:val="single" w:sz="4" w:space="0" w:color="000000"/>
            </w:tcBorders>
          </w:tcPr>
          <w:p w:rsidR="0017442E" w:rsidRDefault="00E815A8">
            <w:pPr>
              <w:pStyle w:val="TableParagraph"/>
              <w:kinsoku w:val="0"/>
              <w:overflowPunct w:val="0"/>
              <w:spacing w:line="229" w:lineRule="exact"/>
              <w:rPr>
                <w:sz w:val="20"/>
                <w:szCs w:val="20"/>
              </w:rPr>
            </w:pPr>
            <w:r>
              <w:rPr>
                <w:sz w:val="20"/>
                <w:szCs w:val="20"/>
              </w:rPr>
              <w:t>Account Number</w:t>
            </w:r>
          </w:p>
        </w:tc>
        <w:tc>
          <w:tcPr>
            <w:tcW w:w="5598" w:type="dxa"/>
            <w:tcBorders>
              <w:top w:val="single" w:sz="4" w:space="0" w:color="000000"/>
              <w:left w:val="single" w:sz="4" w:space="0" w:color="000000"/>
              <w:bottom w:val="single" w:sz="4" w:space="0" w:color="000000"/>
              <w:right w:val="single" w:sz="4" w:space="0" w:color="000000"/>
            </w:tcBorders>
          </w:tcPr>
          <w:p w:rsidR="0017442E" w:rsidRDefault="0017442E">
            <w:pPr>
              <w:pStyle w:val="TableParagraph"/>
              <w:kinsoku w:val="0"/>
              <w:overflowPunct w:val="0"/>
              <w:ind w:left="0"/>
              <w:rPr>
                <w:rFonts w:ascii="Times New Roman" w:hAnsi="Times New Roman" w:cs="Times New Roman"/>
                <w:sz w:val="20"/>
                <w:szCs w:val="20"/>
              </w:rPr>
            </w:pPr>
          </w:p>
        </w:tc>
      </w:tr>
      <w:tr w:rsidR="0017442E">
        <w:trPr>
          <w:trHeight w:val="465"/>
        </w:trPr>
        <w:tc>
          <w:tcPr>
            <w:tcW w:w="3980" w:type="dxa"/>
            <w:tcBorders>
              <w:top w:val="single" w:sz="4" w:space="0" w:color="000000"/>
              <w:left w:val="single" w:sz="4" w:space="0" w:color="000000"/>
              <w:bottom w:val="single" w:sz="4" w:space="0" w:color="000000"/>
              <w:right w:val="single" w:sz="4" w:space="0" w:color="000000"/>
            </w:tcBorders>
          </w:tcPr>
          <w:p w:rsidR="0017442E" w:rsidRDefault="00E815A8">
            <w:pPr>
              <w:pStyle w:val="TableParagraph"/>
              <w:kinsoku w:val="0"/>
              <w:overflowPunct w:val="0"/>
              <w:spacing w:before="2"/>
              <w:rPr>
                <w:sz w:val="20"/>
                <w:szCs w:val="20"/>
              </w:rPr>
            </w:pPr>
            <w:r>
              <w:rPr>
                <w:sz w:val="20"/>
                <w:szCs w:val="20"/>
              </w:rPr>
              <w:t>Account Name</w:t>
            </w:r>
          </w:p>
        </w:tc>
        <w:tc>
          <w:tcPr>
            <w:tcW w:w="5598" w:type="dxa"/>
            <w:tcBorders>
              <w:top w:val="single" w:sz="4" w:space="0" w:color="000000"/>
              <w:left w:val="single" w:sz="4" w:space="0" w:color="000000"/>
              <w:bottom w:val="single" w:sz="4" w:space="0" w:color="000000"/>
              <w:right w:val="single" w:sz="4" w:space="0" w:color="000000"/>
            </w:tcBorders>
          </w:tcPr>
          <w:p w:rsidR="0017442E" w:rsidRDefault="0017442E">
            <w:pPr>
              <w:pStyle w:val="TableParagraph"/>
              <w:kinsoku w:val="0"/>
              <w:overflowPunct w:val="0"/>
              <w:ind w:left="0"/>
              <w:rPr>
                <w:rFonts w:ascii="Times New Roman" w:hAnsi="Times New Roman" w:cs="Times New Roman"/>
                <w:sz w:val="20"/>
                <w:szCs w:val="20"/>
              </w:rPr>
            </w:pPr>
          </w:p>
        </w:tc>
      </w:tr>
      <w:tr w:rsidR="0017442E">
        <w:trPr>
          <w:trHeight w:val="465"/>
        </w:trPr>
        <w:tc>
          <w:tcPr>
            <w:tcW w:w="3980" w:type="dxa"/>
            <w:tcBorders>
              <w:top w:val="single" w:sz="4" w:space="0" w:color="000000"/>
              <w:left w:val="single" w:sz="4" w:space="0" w:color="000000"/>
              <w:bottom w:val="single" w:sz="4" w:space="0" w:color="000000"/>
              <w:right w:val="single" w:sz="4" w:space="0" w:color="000000"/>
            </w:tcBorders>
          </w:tcPr>
          <w:p w:rsidR="0017442E" w:rsidRDefault="00E815A8">
            <w:pPr>
              <w:pStyle w:val="TableParagraph"/>
              <w:kinsoku w:val="0"/>
              <w:overflowPunct w:val="0"/>
              <w:spacing w:line="229" w:lineRule="exact"/>
              <w:rPr>
                <w:sz w:val="20"/>
                <w:szCs w:val="20"/>
              </w:rPr>
            </w:pPr>
            <w:r>
              <w:rPr>
                <w:sz w:val="20"/>
                <w:szCs w:val="20"/>
              </w:rPr>
              <w:t>Type of Account</w:t>
            </w:r>
          </w:p>
        </w:tc>
        <w:tc>
          <w:tcPr>
            <w:tcW w:w="5598" w:type="dxa"/>
            <w:tcBorders>
              <w:top w:val="single" w:sz="4" w:space="0" w:color="000000"/>
              <w:left w:val="single" w:sz="4" w:space="0" w:color="000000"/>
              <w:bottom w:val="single" w:sz="4" w:space="0" w:color="000000"/>
              <w:right w:val="single" w:sz="4" w:space="0" w:color="000000"/>
            </w:tcBorders>
          </w:tcPr>
          <w:p w:rsidR="0017442E" w:rsidRDefault="00E815A8">
            <w:pPr>
              <w:pStyle w:val="TableParagraph"/>
              <w:tabs>
                <w:tab w:val="left" w:pos="3789"/>
              </w:tabs>
              <w:kinsoku w:val="0"/>
              <w:overflowPunct w:val="0"/>
              <w:spacing w:line="229" w:lineRule="exact"/>
              <w:ind w:left="1168"/>
              <w:rPr>
                <w:sz w:val="20"/>
                <w:szCs w:val="20"/>
              </w:rPr>
            </w:pPr>
            <w:r>
              <w:rPr>
                <w:sz w:val="20"/>
                <w:szCs w:val="20"/>
              </w:rPr>
              <w:t>Checking</w:t>
            </w:r>
            <w:r>
              <w:rPr>
                <w:sz w:val="20"/>
                <w:szCs w:val="20"/>
              </w:rPr>
              <w:tab/>
              <w:t>Savings</w:t>
            </w:r>
          </w:p>
        </w:tc>
      </w:tr>
    </w:tbl>
    <w:p w:rsidR="0017442E" w:rsidRDefault="0017442E">
      <w:pPr>
        <w:pStyle w:val="BodyText"/>
        <w:kinsoku w:val="0"/>
        <w:overflowPunct w:val="0"/>
        <w:spacing w:before="11"/>
        <w:rPr>
          <w:rFonts w:ascii="Calibri" w:hAnsi="Calibri" w:cs="Calibri"/>
          <w:sz w:val="37"/>
          <w:szCs w:val="37"/>
        </w:rPr>
      </w:pPr>
    </w:p>
    <w:p w:rsidR="0017442E" w:rsidRDefault="000E5C14">
      <w:pPr>
        <w:pStyle w:val="BodyText"/>
        <w:kinsoku w:val="0"/>
        <w:overflowPunct w:val="0"/>
        <w:spacing w:line="276" w:lineRule="auto"/>
        <w:ind w:left="219" w:right="37"/>
      </w:pPr>
      <w:r>
        <w:rPr>
          <w:noProof/>
        </w:rPr>
        <mc:AlternateContent>
          <mc:Choice Requires="wps">
            <w:drawing>
              <wp:anchor distT="0" distB="0" distL="114300" distR="114300" simplePos="0" relativeHeight="251657728" behindDoc="1" locked="0" layoutInCell="0" allowOverlap="1">
                <wp:simplePos x="0" y="0"/>
                <wp:positionH relativeFrom="page">
                  <wp:posOffset>3648710</wp:posOffset>
                </wp:positionH>
                <wp:positionV relativeFrom="paragraph">
                  <wp:posOffset>-581660</wp:posOffset>
                </wp:positionV>
                <wp:extent cx="117475" cy="118110"/>
                <wp:effectExtent l="0" t="0" r="0" b="0"/>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8110"/>
                        </a:xfrm>
                        <a:custGeom>
                          <a:avLst/>
                          <a:gdLst>
                            <a:gd name="T0" fmla="*/ 0 w 185"/>
                            <a:gd name="T1" fmla="*/ 185 h 186"/>
                            <a:gd name="T2" fmla="*/ 184 w 185"/>
                            <a:gd name="T3" fmla="*/ 185 h 186"/>
                            <a:gd name="T4" fmla="*/ 184 w 185"/>
                            <a:gd name="T5" fmla="*/ 0 h 186"/>
                            <a:gd name="T6" fmla="*/ 0 w 185"/>
                            <a:gd name="T7" fmla="*/ 0 h 186"/>
                            <a:gd name="T8" fmla="*/ 0 w 185"/>
                            <a:gd name="T9" fmla="*/ 185 h 186"/>
                          </a:gdLst>
                          <a:ahLst/>
                          <a:cxnLst>
                            <a:cxn ang="0">
                              <a:pos x="T0" y="T1"/>
                            </a:cxn>
                            <a:cxn ang="0">
                              <a:pos x="T2" y="T3"/>
                            </a:cxn>
                            <a:cxn ang="0">
                              <a:pos x="T4" y="T5"/>
                            </a:cxn>
                            <a:cxn ang="0">
                              <a:pos x="T6" y="T7"/>
                            </a:cxn>
                            <a:cxn ang="0">
                              <a:pos x="T8" y="T9"/>
                            </a:cxn>
                          </a:cxnLst>
                          <a:rect l="0" t="0" r="r" b="b"/>
                          <a:pathLst>
                            <a:path w="185" h="186">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F177A" id="Freeform 2" o:spid="_x0000_s1026" style="position:absolute;margin-left:287.3pt;margin-top:-45.8pt;width:9.25pt;height:9.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qCSAMAAGkIAAAOAAAAZHJzL2Uyb0RvYy54bWysVttu2zAMfR+wfxD0OCC1lTpXNCmKXIYB&#10;uxRo9gGKLcfGbMmTlDjdsH8fKduJ3aZoMcwPlhQeU+Q5Epmb22OekYPQJlVyRtmVT4mQoYpSuZvR&#10;75t1b0yJsVxGPFNSzOijMPR2/v7dTVlMRV8lKouEJuBEmmlZzGhibTH1PBMmIufmShVCgjFWOucW&#10;lnrnRZqX4D3PvL7vD71S6ajQKhTGwK/Lykjnzn8ci9B+i2MjLMlmFGKz7q3de4tvb37DpzvNiyQN&#10;6zD4P0SR81TCpidXS2452ev0mas8DbUyKrZXoco9FcdpKFwOkA3zn2TzkPBCuFyAHFOcaDL/z234&#10;9XCvSRrN6JASyXOQaK2FQMJJH9kpCzMF0ENxrzE/U3xW4Q8DBq9jwYUBDNmWX1QEXvjeKsfIMdY5&#10;fgm5kqMj/vFEvDhaEsKPjI2C0YCSEEyMjRlzwnh82nwc7o39KJRzxA+fja10i2DmWI/q2DegcZxn&#10;IOEHj/ikJGw8qDU+QVgLAmaSAGj4FNTvgILLnq47oBc8BR3QC54g91bYFyMCfVqQi5mNOpCLXuA6&#10;vuZl0oJ0+AE9dg3jPGlECI+yVgFmhOO9953whTIoOEoCsm4YUgwuAIWSvQAG3hF8/SYwUItgp/Cr&#10;noE/BI/e5BloQvCkDa52qHPVUFme1hRNCdSULX7DpwW3SFEzJSWcbDiLJMFx6AjK1UFslEPY89Wo&#10;TyzsdrZnso1j4yrxM7KxN2Ph/DW45jI11masUJU8b8E83y/MlBGVrJiv0/eUOPLVurZSrdMsc9xk&#10;EumYsCBwPBiVpREakQqjd9tFpsmBY8V2Ty1CB6bVXkbOWSJ4tKrnlqdZNYfNM3fOoMTUMmCxcSX5&#10;98SfrMarcdAL+sNVL/CXy97dehH0hms2Giyvl4vFkv3B0FgwTdIoEhKja9oDC95WfutGVRX2U4Po&#10;ZNFJdu2e58l63TAcyZBLM7rsXDHG+lsV7K2KHqEWa1X1O+jPMEmU/kVJCb1uRs3PPdeCkuyThGaC&#10;SmBzdItgMOrDQrct27aFyxBczailcNtxurBVQ90XOt0lsBNzskp1Bz0gTrFWu/iqqOoF9DOXQd17&#10;sWG21w51/ocw/wsAAP//AwBQSwMEFAAGAAgAAAAhAGujKH7gAAAACwEAAA8AAABkcnMvZG93bnJl&#10;di54bWxMj8tOwzAQRfdI/IM1SGyq1g6lDQ1xKoQESIgNBbGeJiaOiMchdh79e4YV7OZxdOdMvp9d&#10;K0bTh8aThmSlQBgqfdVQreH97WF5AyJEpApbT0bDyQTYF+dnOWaVn+jVjIdYCw6hkKEGG2OXSRlK&#10;axyGle8M8e7T9w4jt30tqx4nDnetvFJqKx02xBcsdubemvLrMDgNG2c/JlTfeJoeX9JxeF7Yp3mh&#10;9eXFfHcLIpo5/sHwq8/qULDT0Q9UBdFyRnq9ZVTDcpdwwcRmt05AHHmSrhXIIpf/fyh+AAAA//8D&#10;AFBLAQItABQABgAIAAAAIQC2gziS/gAAAOEBAAATAAAAAAAAAAAAAAAAAAAAAABbQ29udGVudF9U&#10;eXBlc10ueG1sUEsBAi0AFAAGAAgAAAAhADj9If/WAAAAlAEAAAsAAAAAAAAAAAAAAAAALwEAAF9y&#10;ZWxzLy5yZWxzUEsBAi0AFAAGAAgAAAAhAK9HqoJIAwAAaQgAAA4AAAAAAAAAAAAAAAAALgIAAGRy&#10;cy9lMm9Eb2MueG1sUEsBAi0AFAAGAAgAAAAhAGujKH7gAAAACwEAAA8AAAAAAAAAAAAAAAAAogUA&#10;AGRycy9kb3ducmV2LnhtbFBLBQYAAAAABAAEAPMAAACvBgAAAAA=&#10;" o:allowincell="f" path="m,185r184,l184,,,,,185xe" filled="f" strokeweight=".72pt">
                <v:path arrowok="t" o:connecttype="custom" o:connectlocs="0,117475;116840,117475;116840,0;0,0;0,117475" o:connectangles="0,0,0,0,0"/>
                <w10:wrap anchorx="page"/>
              </v:shape>
            </w:pict>
          </mc:Fallback>
        </mc:AlternateContent>
      </w:r>
      <w:r>
        <w:rPr>
          <w:noProof/>
        </w:rPr>
        <mc:AlternateContent>
          <mc:Choice Requires="wps">
            <w:drawing>
              <wp:anchor distT="0" distB="0" distL="114300" distR="114300" simplePos="0" relativeHeight="251658752" behindDoc="1" locked="0" layoutInCell="0" allowOverlap="1">
                <wp:simplePos x="0" y="0"/>
                <wp:positionH relativeFrom="page">
                  <wp:posOffset>5313045</wp:posOffset>
                </wp:positionH>
                <wp:positionV relativeFrom="paragraph">
                  <wp:posOffset>-581660</wp:posOffset>
                </wp:positionV>
                <wp:extent cx="117475" cy="118110"/>
                <wp:effectExtent l="0" t="0" r="0" b="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8110"/>
                        </a:xfrm>
                        <a:custGeom>
                          <a:avLst/>
                          <a:gdLst>
                            <a:gd name="T0" fmla="*/ 0 w 185"/>
                            <a:gd name="T1" fmla="*/ 185 h 186"/>
                            <a:gd name="T2" fmla="*/ 184 w 185"/>
                            <a:gd name="T3" fmla="*/ 185 h 186"/>
                            <a:gd name="T4" fmla="*/ 184 w 185"/>
                            <a:gd name="T5" fmla="*/ 0 h 186"/>
                            <a:gd name="T6" fmla="*/ 0 w 185"/>
                            <a:gd name="T7" fmla="*/ 0 h 186"/>
                            <a:gd name="T8" fmla="*/ 0 w 185"/>
                            <a:gd name="T9" fmla="*/ 185 h 186"/>
                          </a:gdLst>
                          <a:ahLst/>
                          <a:cxnLst>
                            <a:cxn ang="0">
                              <a:pos x="T0" y="T1"/>
                            </a:cxn>
                            <a:cxn ang="0">
                              <a:pos x="T2" y="T3"/>
                            </a:cxn>
                            <a:cxn ang="0">
                              <a:pos x="T4" y="T5"/>
                            </a:cxn>
                            <a:cxn ang="0">
                              <a:pos x="T6" y="T7"/>
                            </a:cxn>
                            <a:cxn ang="0">
                              <a:pos x="T8" y="T9"/>
                            </a:cxn>
                          </a:cxnLst>
                          <a:rect l="0" t="0" r="r" b="b"/>
                          <a:pathLst>
                            <a:path w="185" h="186">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9DE1B" id="Freeform 3" o:spid="_x0000_s1026" style="position:absolute;margin-left:418.35pt;margin-top:-45.8pt;width:9.25pt;height:9.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uMSwMAAGkIAAAOAAAAZHJzL2Uyb0RvYy54bWysVttu2zAMfR+wfxD0OCC1lTpXNCmKXIYB&#10;uxRo9gGKLcfGbMmTlDjdsH8fKduJ3aZoMcwPlhQeU+Q5Epmb22OekYPQJlVyRtmVT4mQoYpSuZvR&#10;75t1b0yJsVxGPFNSzOijMPR2/v7dTVlMRV8lKouEJuBEmmlZzGhibTH1PBMmIufmShVCgjFWOucW&#10;lnrnRZqX4D3PvL7vD71S6ajQKhTGwK/Lykjnzn8ci9B+i2MjLMlmFGKz7q3de4tvb37DpzvNiyQN&#10;6zD4P0SR81TCpidXS2452ev0mas8DbUyKrZXoco9FcdpKFwOkA3zn2TzkPBCuFyAHFOcaDL/z234&#10;9XCvSRrN6IASyXOQaK2FQMLJNbJTFmYKoIfiXmN+pviswh8GDF7HggsDGLItv6gIvPC9VY6RY6xz&#10;/BJyJUdH/OOJeHG0JIQfGRsFIwggBBNjY8acMB6fNh+He2M/CuUc8cNnYyvdIpg51qM69g1oHOcZ&#10;SPjBIz4pCRsPao1PENaCgJkkABo+BfU7oOCyp+sO6AVPQQf0gifIvRX2xYiGHcjFzEYdyEUvcB1b&#10;G130MmlBOvyAHruGcZ40IoRHWasAM8Lx3vtO+EIZFBwlAVk3DCkGF4BCyV4AA+8IdkfvVTBQi2Cn&#10;8Ktg4A/BozeFATQheNIGVzvUuWqoLE9riqYEasq2OkoFt0gRpopTUsLJhrNIEhyHjqBcHcRGOYQ9&#10;X436xMJuZ3sm2zg2rhI/Ixt7MxbOX4NrLlNjbcYKVcnzFszz/cJMGVHJikk6fU+JI1+tayvVOs0y&#10;d28ziXRMWBA4HozK0giNSIXRu+0i0+TAsWK7pxahA9NqLyPnLBE8WtVzy9OsmsPmmTtnUGJqGbDY&#10;uJL8e+JPVuPVOOgF/eGqF/jLZe9uvQh6wzUbDZbXy8Viyf5gaCyYJmkUCYnRNe2BBW8rv3Wjqgr7&#10;qUF0sugku3bP82S9bhiOZMilGV12rhhj/a0K9lZFj1CLtar6HfRnmCRK/6KkhF43o+bnnmtBSfZJ&#10;QjNBJbA5ukUwGPVhoduWbdvCZQiuZtRSuO04Xdiqoe4Lne4S2Ik5WaW6gx4Qp1irXXxVVPUC+pnL&#10;oO692DDba4c6/0OY/wUAAP//AwBQSwMEFAAGAAgAAAAhAEIhlUPhAAAACwEAAA8AAABkcnMvZG93&#10;bnJldi54bWxMj8tOwzAQRfdI/IM1SGyq1m6rPAhxKoQESIgNBbGexiaOiO0QO4/+PcMKljNzdOfc&#10;8rDYjk16CK13ErYbAUy72qvWNRLe3x7WObAQ0SnsvNMSzjrAobq8KLFQfnavejrGhlGICwVKMDH2&#10;BeehNtpi2PheO7p9+sFipHFouBpwpnDb8Z0QKbfYOvpgsNf3Rtdfx9FKSKz5mFF843l+fMmm8Xll&#10;npaVlNdXy90tsKiX+AfDrz6pQ0VOJz86FVgnId+nGaES1jfbFBgReZLsgJ1ok+0F8Krk/ztUPwAA&#10;AP//AwBQSwECLQAUAAYACAAAACEAtoM4kv4AAADhAQAAEwAAAAAAAAAAAAAAAAAAAAAAW0NvbnRl&#10;bnRfVHlwZXNdLnhtbFBLAQItABQABgAIAAAAIQA4/SH/1gAAAJQBAAALAAAAAAAAAAAAAAAAAC8B&#10;AABfcmVscy8ucmVsc1BLAQItABQABgAIAAAAIQDMukuMSwMAAGkIAAAOAAAAAAAAAAAAAAAAAC4C&#10;AABkcnMvZTJvRG9jLnhtbFBLAQItABQABgAIAAAAIQBCIZVD4QAAAAsBAAAPAAAAAAAAAAAAAAAA&#10;AKUFAABkcnMvZG93bnJldi54bWxQSwUGAAAAAAQABADzAAAAswYAAAAA&#10;" o:allowincell="f" path="m,185r184,l184,,,,,185xe" filled="f" strokeweight=".72pt">
                <v:path arrowok="t" o:connecttype="custom" o:connectlocs="0,117475;116840,117475;116840,0;0,0;0,117475" o:connectangles="0,0,0,0,0"/>
                <w10:wrap anchorx="page"/>
              </v:shape>
            </w:pict>
          </mc:Fallback>
        </mc:AlternateContent>
      </w:r>
      <w:r w:rsidR="00E815A8">
        <w:t>Please accept this authorization as standing instruction for PJM Interconnection, LLC (PJM) to initiate WIRE entries to credit the account above for invoice payments. We understand that we need to notify PJM immediately if there is any change in bank instructions. This authorization will remain in effect until PJM has received written notification revoking this authorization; provided that any revocation must be received by PJM at least five (5) business days prior to the effective date of that revocation notice.</w:t>
      </w:r>
    </w:p>
    <w:p w:rsidR="0017442E" w:rsidRDefault="0017442E">
      <w:pPr>
        <w:pStyle w:val="BodyText"/>
        <w:kinsoku w:val="0"/>
        <w:overflowPunct w:val="0"/>
        <w:spacing w:before="6"/>
        <w:rPr>
          <w:sz w:val="17"/>
          <w:szCs w:val="17"/>
        </w:rPr>
      </w:pPr>
    </w:p>
    <w:p w:rsidR="0017442E" w:rsidRDefault="00E815A8">
      <w:pPr>
        <w:pStyle w:val="BodyText"/>
        <w:tabs>
          <w:tab w:val="left" w:pos="8062"/>
        </w:tabs>
        <w:kinsoku w:val="0"/>
        <w:overflowPunct w:val="0"/>
        <w:ind w:left="220"/>
        <w:rPr>
          <w:b w:val="0"/>
          <w:bCs w:val="0"/>
          <w:w w:val="99"/>
        </w:rPr>
      </w:pPr>
      <w:r>
        <w:rPr>
          <w:b w:val="0"/>
          <w:bCs w:val="0"/>
        </w:rPr>
        <w:t>Company</w:t>
      </w:r>
      <w:r>
        <w:rPr>
          <w:b w:val="0"/>
          <w:bCs w:val="0"/>
          <w:spacing w:val="-12"/>
        </w:rPr>
        <w:t xml:space="preserve"> </w:t>
      </w:r>
      <w:r>
        <w:rPr>
          <w:b w:val="0"/>
          <w:bCs w:val="0"/>
        </w:rPr>
        <w:t xml:space="preserve">Signature: </w:t>
      </w:r>
      <w:r>
        <w:rPr>
          <w:b w:val="0"/>
          <w:bCs w:val="0"/>
          <w:spacing w:val="-1"/>
        </w:rPr>
        <w:t xml:space="preserve"> </w:t>
      </w:r>
      <w:r>
        <w:rPr>
          <w:b w:val="0"/>
          <w:bCs w:val="0"/>
          <w:w w:val="99"/>
          <w:u w:val="single"/>
        </w:rPr>
        <w:t xml:space="preserve"> </w:t>
      </w:r>
      <w:r>
        <w:rPr>
          <w:b w:val="0"/>
          <w:bCs w:val="0"/>
          <w:u w:val="single"/>
        </w:rPr>
        <w:tab/>
      </w:r>
    </w:p>
    <w:p w:rsidR="0017442E" w:rsidRDefault="0017442E">
      <w:pPr>
        <w:pStyle w:val="BodyText"/>
        <w:kinsoku w:val="0"/>
        <w:overflowPunct w:val="0"/>
        <w:spacing w:before="2"/>
        <w:rPr>
          <w:b w:val="0"/>
          <w:bCs w:val="0"/>
          <w:sz w:val="12"/>
          <w:szCs w:val="12"/>
        </w:rPr>
      </w:pPr>
    </w:p>
    <w:p w:rsidR="0017442E" w:rsidRDefault="00E815A8">
      <w:pPr>
        <w:pStyle w:val="BodyText"/>
        <w:kinsoku w:val="0"/>
        <w:overflowPunct w:val="0"/>
        <w:spacing w:before="93"/>
        <w:ind w:left="2934"/>
        <w:rPr>
          <w:b w:val="0"/>
          <w:bCs w:val="0"/>
        </w:rPr>
      </w:pPr>
      <w:r>
        <w:rPr>
          <w:b w:val="0"/>
          <w:bCs w:val="0"/>
        </w:rPr>
        <w:t>Name:</w:t>
      </w:r>
    </w:p>
    <w:p w:rsidR="0017442E" w:rsidRDefault="0017442E">
      <w:pPr>
        <w:pStyle w:val="BodyText"/>
        <w:kinsoku w:val="0"/>
        <w:overflowPunct w:val="0"/>
        <w:spacing w:before="6"/>
        <w:rPr>
          <w:b w:val="0"/>
          <w:bCs w:val="0"/>
        </w:rPr>
      </w:pPr>
    </w:p>
    <w:p w:rsidR="0017442E" w:rsidRDefault="00E815A8">
      <w:pPr>
        <w:pStyle w:val="BodyText"/>
        <w:kinsoku w:val="0"/>
        <w:overflowPunct w:val="0"/>
        <w:ind w:left="3100"/>
        <w:rPr>
          <w:b w:val="0"/>
          <w:bCs w:val="0"/>
        </w:rPr>
      </w:pPr>
      <w:r>
        <w:rPr>
          <w:b w:val="0"/>
          <w:bCs w:val="0"/>
        </w:rPr>
        <w:t>Title:</w:t>
      </w:r>
    </w:p>
    <w:p w:rsidR="0017442E" w:rsidRDefault="0017442E">
      <w:pPr>
        <w:pStyle w:val="BodyText"/>
        <w:kinsoku w:val="0"/>
        <w:overflowPunct w:val="0"/>
        <w:spacing w:before="3"/>
        <w:rPr>
          <w:b w:val="0"/>
          <w:bCs w:val="0"/>
        </w:rPr>
      </w:pPr>
    </w:p>
    <w:p w:rsidR="0017442E" w:rsidRDefault="00E815A8">
      <w:pPr>
        <w:pStyle w:val="BodyText"/>
        <w:kinsoku w:val="0"/>
        <w:overflowPunct w:val="0"/>
        <w:spacing w:before="1"/>
        <w:ind w:left="3100"/>
        <w:rPr>
          <w:b w:val="0"/>
          <w:bCs w:val="0"/>
        </w:rPr>
      </w:pPr>
      <w:r>
        <w:rPr>
          <w:b w:val="0"/>
          <w:bCs w:val="0"/>
        </w:rPr>
        <w:t>Date:</w:t>
      </w:r>
    </w:p>
    <w:p w:rsidR="0017442E" w:rsidRDefault="0017442E">
      <w:pPr>
        <w:pStyle w:val="BodyText"/>
        <w:kinsoku w:val="0"/>
        <w:overflowPunct w:val="0"/>
        <w:spacing w:before="2"/>
        <w:rPr>
          <w:b w:val="0"/>
          <w:bCs w:val="0"/>
        </w:rPr>
      </w:pPr>
    </w:p>
    <w:p w:rsidR="0017442E" w:rsidRDefault="00E815A8">
      <w:pPr>
        <w:pStyle w:val="BodyText"/>
        <w:kinsoku w:val="0"/>
        <w:overflowPunct w:val="0"/>
        <w:spacing w:line="276" w:lineRule="auto"/>
        <w:ind w:left="220" w:right="37"/>
        <w:rPr>
          <w:sz w:val="16"/>
          <w:szCs w:val="16"/>
        </w:rPr>
      </w:pPr>
      <w:r>
        <w:rPr>
          <w:sz w:val="16"/>
          <w:szCs w:val="16"/>
        </w:rPr>
        <w:t xml:space="preserve">Disclaimer: If email is used to deliver this form to PJM, PJM recommends protecting the document with a password to safeguard </w:t>
      </w:r>
      <w:proofErr w:type="gramStart"/>
      <w:r>
        <w:rPr>
          <w:sz w:val="16"/>
          <w:szCs w:val="16"/>
        </w:rPr>
        <w:t>against</w:t>
      </w:r>
      <w:proofErr w:type="gramEnd"/>
      <w:r>
        <w:rPr>
          <w:sz w:val="16"/>
          <w:szCs w:val="16"/>
        </w:rPr>
        <w:t xml:space="preserve"> vulnerabilities that exist with using email. PJM disclaims any warranty, responsibility or liability for loss associated with unencrypted email or communications that are not password protected that are provided to, or exchanged with, PJM. Please contact PJM if you need assistance with encrypting communications.</w:t>
      </w:r>
    </w:p>
    <w:p w:rsidR="0017442E" w:rsidRDefault="0017442E">
      <w:pPr>
        <w:pStyle w:val="BodyText"/>
        <w:kinsoku w:val="0"/>
        <w:overflowPunct w:val="0"/>
      </w:pPr>
    </w:p>
    <w:p w:rsidR="0017442E" w:rsidRDefault="0017442E">
      <w:pPr>
        <w:pStyle w:val="BodyText"/>
        <w:kinsoku w:val="0"/>
        <w:overflowPunct w:val="0"/>
      </w:pPr>
    </w:p>
    <w:p w:rsidR="0017442E" w:rsidRDefault="0017442E">
      <w:pPr>
        <w:pStyle w:val="BodyText"/>
        <w:kinsoku w:val="0"/>
        <w:overflowPunct w:val="0"/>
        <w:spacing w:before="1"/>
      </w:pPr>
    </w:p>
    <w:p w:rsidR="0017442E" w:rsidRDefault="000E5C14" w:rsidP="00887C67">
      <w:pPr>
        <w:pStyle w:val="Heading2"/>
        <w:kinsoku w:val="0"/>
        <w:overflowPunct w:val="0"/>
        <w:spacing w:before="94" w:line="278" w:lineRule="auto"/>
        <w:ind w:left="216" w:right="4608"/>
      </w:pPr>
      <w:r>
        <w:rPr>
          <w:noProof/>
        </w:rPr>
        <mc:AlternateContent>
          <mc:Choice Requires="wpg">
            <w:drawing>
              <wp:anchor distT="0" distB="0" distL="114300" distR="114300" simplePos="0" relativeHeight="251656704" behindDoc="0" locked="0" layoutInCell="0" allowOverlap="1">
                <wp:simplePos x="0" y="0"/>
                <wp:positionH relativeFrom="page">
                  <wp:posOffset>667385</wp:posOffset>
                </wp:positionH>
                <wp:positionV relativeFrom="paragraph">
                  <wp:posOffset>-8890</wp:posOffset>
                </wp:positionV>
                <wp:extent cx="6438900" cy="55880"/>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5880"/>
                          <a:chOff x="1051" y="-14"/>
                          <a:chExt cx="10140" cy="88"/>
                        </a:xfrm>
                      </wpg:grpSpPr>
                      <wps:wsp>
                        <wps:cNvPr id="7" name="Freeform 5"/>
                        <wps:cNvSpPr>
                          <a:spLocks/>
                        </wps:cNvSpPr>
                        <wps:spPr bwMode="auto">
                          <a:xfrm>
                            <a:off x="1051" y="15"/>
                            <a:ext cx="10140" cy="20"/>
                          </a:xfrm>
                          <a:custGeom>
                            <a:avLst/>
                            <a:gdLst>
                              <a:gd name="T0" fmla="*/ 0 w 10140"/>
                              <a:gd name="T1" fmla="*/ 0 h 20"/>
                              <a:gd name="T2" fmla="*/ 10139 w 10140"/>
                              <a:gd name="T3" fmla="*/ 0 h 20"/>
                            </a:gdLst>
                            <a:ahLst/>
                            <a:cxnLst>
                              <a:cxn ang="0">
                                <a:pos x="T0" y="T1"/>
                              </a:cxn>
                              <a:cxn ang="0">
                                <a:pos x="T2" y="T3"/>
                              </a:cxn>
                            </a:cxnLst>
                            <a:rect l="0" t="0" r="r" b="b"/>
                            <a:pathLst>
                              <a:path w="10140" h="20">
                                <a:moveTo>
                                  <a:pt x="0" y="0"/>
                                </a:moveTo>
                                <a:lnTo>
                                  <a:pt x="10139" y="0"/>
                                </a:lnTo>
                              </a:path>
                            </a:pathLst>
                          </a:custGeom>
                          <a:noFill/>
                          <a:ln w="3810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
                        <wps:cNvSpPr>
                          <a:spLocks/>
                        </wps:cNvSpPr>
                        <wps:spPr bwMode="auto">
                          <a:xfrm>
                            <a:off x="1051" y="67"/>
                            <a:ext cx="10140" cy="20"/>
                          </a:xfrm>
                          <a:custGeom>
                            <a:avLst/>
                            <a:gdLst>
                              <a:gd name="T0" fmla="*/ 0 w 10140"/>
                              <a:gd name="T1" fmla="*/ 0 h 20"/>
                              <a:gd name="T2" fmla="*/ 10139 w 10140"/>
                              <a:gd name="T3" fmla="*/ 0 h 20"/>
                            </a:gdLst>
                            <a:ahLst/>
                            <a:cxnLst>
                              <a:cxn ang="0">
                                <a:pos x="T0" y="T1"/>
                              </a:cxn>
                              <a:cxn ang="0">
                                <a:pos x="T2" y="T3"/>
                              </a:cxn>
                            </a:cxnLst>
                            <a:rect l="0" t="0" r="r" b="b"/>
                            <a:pathLst>
                              <a:path w="10140" h="20">
                                <a:moveTo>
                                  <a:pt x="0" y="0"/>
                                </a:moveTo>
                                <a:lnTo>
                                  <a:pt x="10139" y="0"/>
                                </a:lnTo>
                              </a:path>
                            </a:pathLst>
                          </a:custGeom>
                          <a:noFill/>
                          <a:ln w="9143">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D51FB" id="Group 4" o:spid="_x0000_s1026" style="position:absolute;margin-left:52.55pt;margin-top:-.7pt;width:507pt;height:4.4pt;z-index:251656704;mso-position-horizontal-relative:page" coordorigin="1051,-14" coordsize="101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OTnAMAAOoMAAAOAAAAZHJzL2Uyb0RvYy54bWzsV9tu2zgQfV+g/0DwcQFHki07shCnKHwJ&#10;Fmi3BZp+AC1RF1QitSRtOVv033c4lGTFQS9oi75s/CCTntHwzJmZI/nm5amuyJErXUqxosGVTwkX&#10;iUxLka/oh/vdJKJEGyZSVknBV/SBa/ry9sUfN20T86ksZJVyRSCI0HHbrGhhTBN7nk4KXjN9JRsu&#10;wJhJVTMDW5V7qWItRK8rb+r7C6+VKm2UTLjW8OvGGektxs8ynpi3Waa5IdWKAjaDV4XXvb16tzcs&#10;zhVrijLpYLAfQFGzUsChQ6gNM4wcVPkkVF0mSmqZmatE1p7MsjLhmANkE/gX2dwpeWgwlzxu82ag&#10;Cai94OmHwyZ/H98pUqYrOqVEsBpKhKeS0FLTNnkMHneqed+8Uy4/WL6WyUcNZu/Sbve5cyb79o1M&#10;IRw7GInUnDJV2xCQNDlhBR6GCvCTIQn8uAhn0dKHQiVgm8+jqKtQUkAZ7V2BPw8oAeMkQIQsTopt&#10;d3PgB2F3axRZ+B6L3aEItANms4Je02c69c/R+b5gDccqaUtWR+esp3OnOLf9S+aOUXTq6dRjLkcW&#10;C1ED5d9kceAjwPAs7pkckTFFEgcygLKDNndcYjXY8bU2bgpSWGGN064T7oHNrK5gIP70iE9a4oJ2&#10;3r0T1GPkVBB3HIzCEAZaa/CAELPll0IBaYOjT/pQgDzvsbGih5ucRIcXVoRZvfGxzxqpbadY8NAn&#10;90HXCeBlk/uCM0C0zrOxM5x7PkSBlFyKiKIERGRv72Fxw4zF1i9Ja5sVG7KA4XLQannk9xJdzMUM&#10;wGFnayXGXkgZ4usL6exwiz0U+3w43YIelVfIXVlVCLASFtMsCmC+LAQtqzK1VtyofL+uFDkyEMpF&#10;MJ1Npx0Vj9xAkESK0QrO0m23Nqys3BpOr5BmaMOODNuQqISflv5yG22jcBJOF9tJ6G82k1e7dThZ&#10;7ILr+Wa2Wa83wWcLLQjjokxTLiy6XpWD8PvGtHs+OD0ddPlRFnqc7A4/T5P1HsNAliGX/huzA11x&#10;c+pEZS/TB5hZJd1jBh6LsCik+peSFh4xK6r/OTDFKan+EiA6yyC0emVwE86voUmIGlv2YwsTCYRa&#10;UUOh2e1ybdxz7NCoMi/gpADLKuQrUNystEON+ByqbgO695sEMHwigAtLsmUMVPLXC+Di2s3hswA+&#10;C+DXBBCmbvasf2ex/x/qH74Owgs1ann38m/f2Md71MvzX5Tb/wAAAP//AwBQSwMEFAAGAAgAAAAh&#10;AGFozU3fAAAACQEAAA8AAABkcnMvZG93bnJldi54bWxMj8FOwzAMhu9IvENkJG5bGthglKbTNAGn&#10;CYkNCe3mNV5brXGqJmu7tyc7wfG3P/3+nC1H24ieOl871qCmCQjiwpmaSw3fu/fJAoQPyAYbx6Th&#10;Qh6W+e1NhqlxA39Rvw2liCXsU9RQhdCmUvqiIot+6lriuDu6zmKIsSul6XCI5baRD0nyJC3WHC9U&#10;2NK6ouK0PVsNHwMOq0f11m9Ox/Vlv5t//mwUaX1/N65eQQQawx8MV/2oDnl0OrgzGy+amJO5iqiG&#10;iZqBuAJKvcTJQcPzDGSeyf8f5L8AAAD//wMAUEsBAi0AFAAGAAgAAAAhALaDOJL+AAAA4QEAABMA&#10;AAAAAAAAAAAAAAAAAAAAAFtDb250ZW50X1R5cGVzXS54bWxQSwECLQAUAAYACAAAACEAOP0h/9YA&#10;AACUAQAACwAAAAAAAAAAAAAAAAAvAQAAX3JlbHMvLnJlbHNQSwECLQAUAAYACAAAACEAHa6zk5wD&#10;AADqDAAADgAAAAAAAAAAAAAAAAAuAgAAZHJzL2Uyb0RvYy54bWxQSwECLQAUAAYACAAAACEAYWjN&#10;Td8AAAAJAQAADwAAAAAAAAAAAAAAAAD2BQAAZHJzL2Rvd25yZXYueG1sUEsFBgAAAAAEAAQA8wAA&#10;AAIHAAAAAA==&#10;" o:allowincell="f">
                <v:shape id="Freeform 5" o:spid="_x0000_s1027" style="position:absolute;left:1051;top:15;width:10140;height:20;visibility:visible;mso-wrap-style:square;v-text-anchor:top" coordsize="10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7EwAAAANoAAAAPAAAAZHJzL2Rvd25yZXYueG1sRI9PawIx&#10;FMTvBb9DeIK3mlWhlK1RRBHEW22357ebt39w8xI2cY3f3hQKPQ4z8xtmvY2mFyMNvrOsYDHPQBBX&#10;VnfcKPj+Or6+g/ABWWNvmRQ8yMN2M3lZY67tnT9pvIRGJAj7HBW0IbhcSl+1ZNDPrSNOXm0HgyHJ&#10;oZF6wHuCm14us+xNGuw4LbToaN9Sdb3cjII6Lovip3bsQlmOxYFO8VxapWbTuPsAESiG//Bf+6QV&#10;rOD3SroBcvMEAAD//wMAUEsBAi0AFAAGAAgAAAAhANvh9svuAAAAhQEAABMAAAAAAAAAAAAAAAAA&#10;AAAAAFtDb250ZW50X1R5cGVzXS54bWxQSwECLQAUAAYACAAAACEAWvQsW78AAAAVAQAACwAAAAAA&#10;AAAAAAAAAAAfAQAAX3JlbHMvLnJlbHNQSwECLQAUAAYACAAAACEALx6uxMAAAADaAAAADwAAAAAA&#10;AAAAAAAAAAAHAgAAZHJzL2Rvd25yZXYueG1sUEsFBgAAAAADAAMAtwAAAPQCAAAAAA==&#10;" path="m,l10139,e" filled="f" strokecolor="#612322" strokeweight="3pt">
                  <v:path arrowok="t" o:connecttype="custom" o:connectlocs="0,0;10139,0" o:connectangles="0,0"/>
                </v:shape>
                <v:shape id="Freeform 6" o:spid="_x0000_s1028" style="position:absolute;left:1051;top:67;width:10140;height:20;visibility:visible;mso-wrap-style:square;v-text-anchor:top" coordsize="10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t5wAAAANoAAAAPAAAAZHJzL2Rvd25yZXYueG1sRI9Bi8Iw&#10;FITvgv8hPGFvmiqLuNUoJSDI3raK7PHRPJti81KaqN1/vxEEj8PMfMNsdoNrxZ360HhWMJ9lIIgr&#10;bxquFZyO++kKRIjIBlvPpOCPAuy249EGc+Mf/EP3MtYiQTjkqMDG2OVShsqSwzDzHXHyLr53GJPs&#10;a2l6fCS4a+Uiy5bSYcNpwWJH2lJ1LW9OgdZfRSzbA/qzLn47q7/NYlgq9TEZijWISEN8h1/tg1Hw&#10;Cc8r6QbI7T8AAAD//wMAUEsBAi0AFAAGAAgAAAAhANvh9svuAAAAhQEAABMAAAAAAAAAAAAAAAAA&#10;AAAAAFtDb250ZW50X1R5cGVzXS54bWxQSwECLQAUAAYACAAAACEAWvQsW78AAAAVAQAACwAAAAAA&#10;AAAAAAAAAAAfAQAAX3JlbHMvLnJlbHNQSwECLQAUAAYACAAAACEAZcQbecAAAADaAAAADwAAAAAA&#10;AAAAAAAAAAAHAgAAZHJzL2Rvd25yZXYueG1sUEsFBgAAAAADAAMAtwAAAPQCAAAAAA==&#10;" path="m,l10139,e" filled="f" strokecolor="#612322" strokeweight=".25397mm">
                  <v:path arrowok="t" o:connecttype="custom" o:connectlocs="0,0;10139,0" o:connectangles="0,0"/>
                </v:shape>
                <w10:wrap anchorx="page"/>
              </v:group>
            </w:pict>
          </mc:Fallback>
        </mc:AlternateContent>
      </w:r>
      <w:r w:rsidR="00E815A8">
        <w:t xml:space="preserve">PJM Interconnection, LLC; </w:t>
      </w:r>
      <w:r w:rsidR="00887C67">
        <w:t>Interconnection Projects</w:t>
      </w:r>
      <w:r w:rsidR="00E815A8">
        <w:t>; 2750 Monroe Boulevard, Audubon, PA 19403</w:t>
      </w:r>
    </w:p>
    <w:p w:rsidR="00E815A8" w:rsidRDefault="00F1159B">
      <w:pPr>
        <w:pStyle w:val="BodyText"/>
        <w:kinsoku w:val="0"/>
        <w:overflowPunct w:val="0"/>
        <w:spacing w:line="252" w:lineRule="exact"/>
        <w:ind w:left="220"/>
        <w:rPr>
          <w:rStyle w:val="Hyperlink"/>
          <w:b w:val="0"/>
          <w:bCs w:val="0"/>
          <w:sz w:val="22"/>
          <w:szCs w:val="22"/>
        </w:rPr>
      </w:pPr>
      <w:hyperlink r:id="rId7" w:history="1">
        <w:r w:rsidR="00887C67" w:rsidRPr="002A1DC2">
          <w:rPr>
            <w:rStyle w:val="Hyperlink"/>
            <w:b w:val="0"/>
            <w:bCs w:val="0"/>
            <w:sz w:val="22"/>
            <w:szCs w:val="22"/>
          </w:rPr>
          <w:t>IPAdmin@pjm.com</w:t>
        </w:r>
      </w:hyperlink>
    </w:p>
    <w:p w:rsidR="00D43F96" w:rsidRDefault="00D43F96">
      <w:pPr>
        <w:pStyle w:val="BodyText"/>
        <w:kinsoku w:val="0"/>
        <w:overflowPunct w:val="0"/>
        <w:spacing w:line="252" w:lineRule="exact"/>
        <w:ind w:left="220"/>
        <w:rPr>
          <w:rStyle w:val="Hyperlink"/>
          <w:b w:val="0"/>
          <w:bCs w:val="0"/>
          <w:sz w:val="22"/>
          <w:szCs w:val="22"/>
        </w:rPr>
      </w:pPr>
    </w:p>
    <w:sectPr w:rsidR="00D43F96">
      <w:type w:val="continuous"/>
      <w:pgSz w:w="12240" w:h="15840"/>
      <w:pgMar w:top="920" w:right="1120" w:bottom="280" w:left="8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E3B34"/>
    <w:multiLevelType w:val="hybridMultilevel"/>
    <w:tmpl w:val="E956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14"/>
    <w:rsid w:val="000E5C14"/>
    <w:rsid w:val="0017442E"/>
    <w:rsid w:val="002C4A9F"/>
    <w:rsid w:val="002D47C3"/>
    <w:rsid w:val="00395524"/>
    <w:rsid w:val="00421118"/>
    <w:rsid w:val="00456CA1"/>
    <w:rsid w:val="00542A7D"/>
    <w:rsid w:val="006E25C1"/>
    <w:rsid w:val="00887C67"/>
    <w:rsid w:val="009A5B17"/>
    <w:rsid w:val="00BC72E6"/>
    <w:rsid w:val="00D40687"/>
    <w:rsid w:val="00D43F96"/>
    <w:rsid w:val="00DA77D2"/>
    <w:rsid w:val="00E815A8"/>
    <w:rsid w:val="00F1159B"/>
    <w:rsid w:val="00FC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B78F4"/>
  <w14:defaultImageDpi w14:val="0"/>
  <w15:docId w15:val="{58ABD855-F878-4582-9A0A-4726195D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2321"/>
      <w:outlineLvl w:val="0"/>
    </w:pPr>
    <w:rPr>
      <w:rFonts w:ascii="Calibri" w:hAnsi="Calibri" w:cs="Calibri"/>
      <w:b/>
      <w:bCs/>
      <w:sz w:val="36"/>
      <w:szCs w:val="36"/>
    </w:rPr>
  </w:style>
  <w:style w:type="paragraph" w:styleId="Heading2">
    <w:name w:val="heading 2"/>
    <w:basedOn w:val="Normal"/>
    <w:next w:val="Normal"/>
    <w:link w:val="Heading2Char"/>
    <w:uiPriority w:val="1"/>
    <w:qFormat/>
    <w:pPr>
      <w:ind w:left="2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107"/>
    </w:pPr>
    <w:rPr>
      <w:sz w:val="24"/>
      <w:szCs w:val="24"/>
    </w:rPr>
  </w:style>
  <w:style w:type="paragraph" w:styleId="BalloonText">
    <w:name w:val="Balloon Text"/>
    <w:basedOn w:val="Normal"/>
    <w:link w:val="BalloonTextChar"/>
    <w:uiPriority w:val="99"/>
    <w:semiHidden/>
    <w:unhideWhenUsed/>
    <w:rsid w:val="00887C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C67"/>
    <w:rPr>
      <w:rFonts w:ascii="Segoe UI" w:hAnsi="Segoe UI" w:cs="Segoe UI"/>
      <w:sz w:val="18"/>
      <w:szCs w:val="18"/>
    </w:rPr>
  </w:style>
  <w:style w:type="character" w:styleId="Hyperlink">
    <w:name w:val="Hyperlink"/>
    <w:basedOn w:val="DefaultParagraphFont"/>
    <w:uiPriority w:val="99"/>
    <w:unhideWhenUsed/>
    <w:rsid w:val="00887C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PAdmin@pj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stemPlanning.Admin@pjm.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Mittan, Jeannette</dc:creator>
  <cp:keywords/>
  <dc:description/>
  <cp:lastModifiedBy>Moore, Paula</cp:lastModifiedBy>
  <cp:revision>4</cp:revision>
  <dcterms:created xsi:type="dcterms:W3CDTF">2024-06-17T19:52:00Z</dcterms:created>
  <dcterms:modified xsi:type="dcterms:W3CDTF">2024-06-17T19:59:00Z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