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B42AF4" w:rsidP="00755096">
      <w:pPr>
        <w:pStyle w:val="MeetingDetails"/>
      </w:pPr>
      <w:r>
        <w:t>September</w:t>
      </w:r>
      <w:r w:rsidR="00010057">
        <w:t xml:space="preserve"> </w:t>
      </w:r>
      <w:r>
        <w:t>10</w:t>
      </w:r>
      <w:r w:rsidR="00837E78">
        <w:t>,</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14A5">
        <w:t>1</w:t>
      </w:r>
      <w:r w:rsidR="00E507AE">
        <w:t>:00</w:t>
      </w:r>
      <w:r w:rsidR="00FC4406">
        <w:t xml:space="preserve"> – </w:t>
      </w:r>
      <w:r w:rsidR="00FD14A5">
        <w:t>1</w:t>
      </w:r>
      <w:r w:rsidRPr="00527104">
        <w:t>:</w:t>
      </w:r>
      <w:r w:rsidR="00FC4406">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B42AF4">
        <w:rPr>
          <w:b w:val="0"/>
        </w:rPr>
        <w:t>August 25</w:t>
      </w:r>
      <w:r>
        <w:rPr>
          <w:b w:val="0"/>
        </w:rPr>
        <w:t>, 2020</w:t>
      </w:r>
      <w:r w:rsidRPr="00042CA7">
        <w:rPr>
          <w:b w:val="0"/>
        </w:rPr>
        <w:t xml:space="preserve"> draft MSS minutes</w:t>
      </w:r>
      <w:r>
        <w:rPr>
          <w:b w:val="0"/>
        </w:rPr>
        <w:t>.</w:t>
      </w:r>
    </w:p>
    <w:p w:rsidR="001D3B68" w:rsidRPr="00DB29E9" w:rsidRDefault="00E507AE" w:rsidP="007C2954">
      <w:pPr>
        <w:pStyle w:val="PrimaryHeading"/>
      </w:pPr>
      <w:r>
        <w:t>Working Issues (</w:t>
      </w:r>
      <w:r w:rsidR="00FD14A5">
        <w:t>1</w:t>
      </w:r>
      <w:r>
        <w:t>:</w:t>
      </w:r>
      <w:r w:rsidR="00F77266">
        <w:t>10 – 1:50</w:t>
      </w:r>
      <w:r w:rsidR="001D3B68">
        <w:t>)</w:t>
      </w:r>
    </w:p>
    <w:p w:rsidR="00B42AF4" w:rsidRDefault="00B42AF4" w:rsidP="00B42AF4">
      <w:pPr>
        <w:pStyle w:val="SecondaryHeading-Numbered"/>
      </w:pPr>
      <w:r>
        <w:t xml:space="preserve">FERC Transmission Orders Requiring Reallocations and Refunds </w:t>
      </w:r>
      <w:r w:rsidRPr="00F7443D">
        <w:t>(</w:t>
      </w:r>
      <w:r>
        <w:rPr>
          <w:rFonts w:cs="Calibri"/>
        </w:rPr>
        <w:t>1:10 – 1:25</w:t>
      </w:r>
      <w:r>
        <w:rPr>
          <w:rFonts w:cs="Calibri"/>
        </w:rPr>
        <w:t>)</w:t>
      </w:r>
    </w:p>
    <w:p w:rsidR="00B42AF4" w:rsidRDefault="00B42AF4" w:rsidP="00B42AF4">
      <w:pPr>
        <w:pStyle w:val="SecondaryHeading-Numbered"/>
        <w:numPr>
          <w:ilvl w:val="0"/>
          <w:numId w:val="0"/>
        </w:numPr>
        <w:ind w:left="360"/>
        <w:rPr>
          <w:b w:val="0"/>
        </w:rPr>
      </w:pPr>
      <w:r w:rsidRPr="00F77266">
        <w:rPr>
          <w:b w:val="0"/>
        </w:rPr>
        <w:t>Ray Fernandez</w:t>
      </w:r>
      <w:r>
        <w:rPr>
          <w:b w:val="0"/>
        </w:rPr>
        <w:t>, PJM,</w:t>
      </w:r>
      <w:r w:rsidRPr="00F77266">
        <w:rPr>
          <w:b w:val="0"/>
        </w:rPr>
        <w:t xml:space="preserve"> will provide updates on cost allocation issues associated with multiple transmission orders (Dockets ER15-1387, ER15-1344, and ER18-680) from FERC that require resettlement.</w:t>
      </w:r>
    </w:p>
    <w:p w:rsidR="00F77266" w:rsidRDefault="00B42AF4" w:rsidP="00F77266">
      <w:pPr>
        <w:pStyle w:val="ListSubhead1"/>
      </w:pPr>
      <w:r>
        <w:t>Non-Performance Assessment Organization FRR Details report (1:25 – 1:35</w:t>
      </w:r>
      <w:r w:rsidR="009855E4">
        <w:t>)</w:t>
      </w:r>
    </w:p>
    <w:p w:rsidR="009855E4" w:rsidRDefault="009855E4" w:rsidP="009855E4">
      <w:pPr>
        <w:pStyle w:val="ListSubhead1"/>
        <w:numPr>
          <w:ilvl w:val="0"/>
          <w:numId w:val="0"/>
        </w:numPr>
        <w:ind w:left="360"/>
        <w:rPr>
          <w:b w:val="0"/>
        </w:rPr>
      </w:pPr>
      <w:r w:rsidRPr="009855E4">
        <w:rPr>
          <w:b w:val="0"/>
        </w:rPr>
        <w:t xml:space="preserve">Sean Flamm, PJM, will </w:t>
      </w:r>
      <w:r w:rsidR="00B42AF4">
        <w:rPr>
          <w:b w:val="0"/>
        </w:rPr>
        <w:t>provide details on a new MSRS report that will be created for use with Non-Performance Assessment settlements.</w:t>
      </w:r>
    </w:p>
    <w:p w:rsidR="00B42AF4" w:rsidRDefault="00B42AF4" w:rsidP="00B42AF4">
      <w:pPr>
        <w:pStyle w:val="ListSubhead1"/>
      </w:pPr>
      <w:r>
        <w:t>Fuel Cost Policy Penalty MSRS report updates (1:35-1:50)</w:t>
      </w:r>
    </w:p>
    <w:p w:rsidR="00B42AF4" w:rsidRPr="00B42AF4" w:rsidRDefault="00B42AF4" w:rsidP="00B42AF4">
      <w:pPr>
        <w:pStyle w:val="ListSubhead1"/>
        <w:numPr>
          <w:ilvl w:val="0"/>
          <w:numId w:val="0"/>
        </w:numPr>
        <w:ind w:left="360"/>
        <w:rPr>
          <w:b w:val="0"/>
        </w:rPr>
      </w:pPr>
      <w:r w:rsidRPr="00B42AF4">
        <w:rPr>
          <w:b w:val="0"/>
        </w:rPr>
        <w:t>Sean Flamm, PJM, will pro</w:t>
      </w:r>
      <w:r>
        <w:rPr>
          <w:b w:val="0"/>
        </w:rPr>
        <w:t>vide information on new MSRS reporting details associated with updates to PJM’s Fuel Cost Policy Penalty settlements.</w:t>
      </w:r>
    </w:p>
    <w:p w:rsidR="00F7443D" w:rsidRPr="00DB29E9" w:rsidRDefault="00F7443D" w:rsidP="00F7443D">
      <w:pPr>
        <w:pStyle w:val="PrimaryHeading"/>
      </w:pPr>
      <w:r>
        <w:t>Miscellaneous Settlements Items (</w:t>
      </w:r>
      <w:r w:rsidR="009855E4">
        <w:t>1:50</w:t>
      </w:r>
      <w:r>
        <w:t xml:space="preserve"> – </w:t>
      </w:r>
      <w:r w:rsidR="00FC4406">
        <w:t>2</w:t>
      </w:r>
      <w:r>
        <w:t>:</w:t>
      </w:r>
      <w:r w:rsidR="00F91D9D">
        <w:t>00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F7443D" w:rsidRDefault="00F7443D" w:rsidP="00B42AF4">
            <w:pPr>
              <w:pStyle w:val="AttendeesList"/>
              <w:ind w:left="-150"/>
              <w:rPr>
                <w:rFonts w:cs="Calibri"/>
                <w:sz w:val="24"/>
                <w:szCs w:val="24"/>
              </w:rPr>
            </w:pPr>
            <w:r w:rsidRPr="00F7443D">
              <w:rPr>
                <w:rFonts w:cs="Calibri"/>
                <w:sz w:val="24"/>
                <w:szCs w:val="24"/>
              </w:rPr>
              <w:t>Participants will have the opportunity to request the addition of any new item(s) to the agenda of a future meeting.</w:t>
            </w:r>
          </w:p>
          <w:p w:rsidR="00FC4406" w:rsidRPr="00F7443D" w:rsidRDefault="00FC4406"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t>Future Meeting Dates</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15,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bookmarkStart w:id="2" w:name="_GoBack"/>
      <w:bookmarkEnd w:id="2"/>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2AF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92135"/>
    <w:rsid w:val="001678E8"/>
    <w:rsid w:val="00187507"/>
    <w:rsid w:val="001B2242"/>
    <w:rsid w:val="001C0CC0"/>
    <w:rsid w:val="001D3B68"/>
    <w:rsid w:val="002113BD"/>
    <w:rsid w:val="002B2F98"/>
    <w:rsid w:val="002C6057"/>
    <w:rsid w:val="00305238"/>
    <w:rsid w:val="003251CE"/>
    <w:rsid w:val="00337321"/>
    <w:rsid w:val="0035641C"/>
    <w:rsid w:val="003B2EBC"/>
    <w:rsid w:val="003B55E1"/>
    <w:rsid w:val="003D7E5C"/>
    <w:rsid w:val="003E7A73"/>
    <w:rsid w:val="0046043F"/>
    <w:rsid w:val="00484349"/>
    <w:rsid w:val="00491490"/>
    <w:rsid w:val="00494494"/>
    <w:rsid w:val="004969FA"/>
    <w:rsid w:val="004E4EC5"/>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A34A3"/>
    <w:rsid w:val="007C2047"/>
    <w:rsid w:val="007C2954"/>
    <w:rsid w:val="007D4F70"/>
    <w:rsid w:val="007E20E5"/>
    <w:rsid w:val="007E7CAB"/>
    <w:rsid w:val="00837B12"/>
    <w:rsid w:val="00837E78"/>
    <w:rsid w:val="00841282"/>
    <w:rsid w:val="008552A3"/>
    <w:rsid w:val="00882652"/>
    <w:rsid w:val="00917386"/>
    <w:rsid w:val="009855E4"/>
    <w:rsid w:val="00991528"/>
    <w:rsid w:val="009A5430"/>
    <w:rsid w:val="009C15C4"/>
    <w:rsid w:val="009F53F9"/>
    <w:rsid w:val="00A05391"/>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136EA"/>
    <w:rsid w:val="00D251ED"/>
    <w:rsid w:val="00D831E4"/>
    <w:rsid w:val="00D95949"/>
    <w:rsid w:val="00DB29E9"/>
    <w:rsid w:val="00DD2CF3"/>
    <w:rsid w:val="00DE34CF"/>
    <w:rsid w:val="00DF1431"/>
    <w:rsid w:val="00E32B6B"/>
    <w:rsid w:val="00E507AE"/>
    <w:rsid w:val="00E5387A"/>
    <w:rsid w:val="00E55E84"/>
    <w:rsid w:val="00EB68B0"/>
    <w:rsid w:val="00F4190F"/>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BBECED2"/>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228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7</cp:revision>
  <cp:lastPrinted>2015-02-05T19:57:00Z</cp:lastPrinted>
  <dcterms:created xsi:type="dcterms:W3CDTF">2020-06-12T14:30:00Z</dcterms:created>
  <dcterms:modified xsi:type="dcterms:W3CDTF">2020-09-01T19:08:00Z</dcterms:modified>
</cp:coreProperties>
</file>