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587384">
        <w:t>September 20</w:t>
      </w:r>
      <w:r w:rsidRPr="00C5018F" w:rsidR="00C5018F">
        <w:rPr>
          <w:vertAlign w:val="superscript"/>
        </w:rPr>
        <w:t>th</w:t>
      </w:r>
      <w:r w:rsidRPr="00C814F0" w:rsidR="002B2F98">
        <w:t xml:space="preserve">, </w:t>
      </w:r>
      <w:r w:rsidRPr="00C814F0" w:rsidR="00010057">
        <w:t>20</w:t>
      </w:r>
      <w:r w:rsidR="00C561FC">
        <w:t>2</w:t>
      </w:r>
      <w:r w:rsidR="001641B0">
        <w:t>4</w:t>
      </w:r>
    </w:p>
    <w:p w:rsidR="00B62597" w:rsidRPr="00C814F0" w:rsidP="00755096">
      <w:pPr>
        <w:pStyle w:val="MeetingDetails"/>
        <w:rPr>
          <w:u w:val="single"/>
        </w:rPr>
      </w:pPr>
      <w:r>
        <w:t>1</w:t>
      </w:r>
      <w:r w:rsidR="00982A9A">
        <w:t>:00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93ACD" w:rsidRPr="004B3477" w:rsidP="004B3477">
      <w:pPr>
        <w:pStyle w:val="PrimaryHeading"/>
      </w:pPr>
      <w:r>
        <w:t>RTEP Updates</w:t>
      </w:r>
    </w:p>
    <w:p w:rsidR="004C7913" w:rsidRPr="007B1BDE" w:rsidP="007B1BDE">
      <w:pPr>
        <w:pStyle w:val="ListSubhead1"/>
        <w:numPr>
          <w:ilvl w:val="0"/>
          <w:numId w:val="29"/>
        </w:numPr>
        <w:spacing w:after="0"/>
        <w:rPr>
          <w:szCs w:val="24"/>
        </w:rPr>
      </w:pPr>
      <w:r>
        <w:rPr>
          <w:szCs w:val="24"/>
        </w:rPr>
        <w:t>DEOK</w:t>
      </w:r>
      <w:r w:rsidRPr="007B1BDE">
        <w:rPr>
          <w:szCs w:val="24"/>
        </w:rPr>
        <w:t xml:space="preserve"> Supplemental </w:t>
      </w:r>
      <w:r w:rsidRPr="007B1BDE" w:rsidR="0089543F">
        <w:rPr>
          <w:szCs w:val="24"/>
        </w:rPr>
        <w:t>Projects</w:t>
      </w:r>
      <w:r w:rsidRPr="007B1BDE">
        <w:rPr>
          <w:szCs w:val="24"/>
        </w:rPr>
        <w:t xml:space="preserve"> </w:t>
      </w:r>
    </w:p>
    <w:p w:rsidR="001641B0" w:rsidP="004C7913">
      <w:pPr>
        <w:pStyle w:val="ListSubhead1"/>
        <w:numPr>
          <w:ilvl w:val="0"/>
          <w:numId w:val="0"/>
        </w:numPr>
        <w:spacing w:after="0"/>
        <w:ind w:left="360"/>
        <w:rPr>
          <w:b w:val="0"/>
          <w:szCs w:val="24"/>
        </w:rPr>
      </w:pPr>
      <w:r>
        <w:rPr>
          <w:b w:val="0"/>
          <w:szCs w:val="24"/>
        </w:rPr>
        <w:t>DEOK</w:t>
      </w:r>
      <w:r w:rsidR="004C7913">
        <w:rPr>
          <w:b w:val="0"/>
          <w:szCs w:val="24"/>
        </w:rPr>
        <w:t xml:space="preserve"> will present</w:t>
      </w:r>
      <w:r w:rsidR="0089543F">
        <w:rPr>
          <w:b w:val="0"/>
          <w:szCs w:val="24"/>
        </w:rPr>
        <w:t xml:space="preserve"> </w:t>
      </w:r>
      <w:r w:rsidR="007B1BDE">
        <w:rPr>
          <w:b w:val="0"/>
          <w:szCs w:val="24"/>
        </w:rPr>
        <w:t>2</w:t>
      </w:r>
      <w:r w:rsidR="00347D34">
        <w:rPr>
          <w:b w:val="0"/>
          <w:szCs w:val="24"/>
        </w:rPr>
        <w:t xml:space="preserve"> needs</w:t>
      </w:r>
      <w:r w:rsidR="007B1BDE">
        <w:rPr>
          <w:b w:val="0"/>
          <w:szCs w:val="24"/>
        </w:rPr>
        <w:t xml:space="preserve"> and 1 potential solution</w:t>
      </w:r>
    </w:p>
    <w:p w:rsidR="00347D34" w:rsidP="004C7913">
      <w:pPr>
        <w:pStyle w:val="ListSubhead1"/>
        <w:numPr>
          <w:ilvl w:val="0"/>
          <w:numId w:val="0"/>
        </w:numPr>
        <w:spacing w:after="0"/>
        <w:ind w:left="360"/>
        <w:rPr>
          <w:b w:val="0"/>
          <w:szCs w:val="24"/>
        </w:rPr>
      </w:pPr>
    </w:p>
    <w:p w:rsidR="001641B0" w:rsidRPr="00F1598C" w:rsidP="001641B0">
      <w:pPr>
        <w:pStyle w:val="ListSubhead1"/>
        <w:spacing w:after="0"/>
        <w:rPr>
          <w:szCs w:val="24"/>
        </w:rPr>
      </w:pPr>
      <w:r>
        <w:rPr>
          <w:szCs w:val="24"/>
        </w:rPr>
        <w:t>A</w:t>
      </w:r>
      <w:r w:rsidR="00587384">
        <w:rPr>
          <w:szCs w:val="24"/>
        </w:rPr>
        <w:t>EP</w:t>
      </w:r>
      <w:r>
        <w:rPr>
          <w:szCs w:val="24"/>
        </w:rPr>
        <w:t xml:space="preserve"> Supplemental Projects </w:t>
      </w:r>
    </w:p>
    <w:p w:rsidR="001641B0" w:rsidP="001641B0">
      <w:pPr>
        <w:pStyle w:val="ListSubhead1"/>
        <w:numPr>
          <w:ilvl w:val="0"/>
          <w:numId w:val="0"/>
        </w:numPr>
        <w:spacing w:after="0"/>
        <w:ind w:left="360"/>
        <w:rPr>
          <w:b w:val="0"/>
          <w:szCs w:val="24"/>
        </w:rPr>
      </w:pPr>
      <w:r>
        <w:rPr>
          <w:b w:val="0"/>
          <w:szCs w:val="24"/>
        </w:rPr>
        <w:t>AEP</w:t>
      </w:r>
      <w:r w:rsidR="00347D34">
        <w:rPr>
          <w:b w:val="0"/>
          <w:szCs w:val="24"/>
        </w:rPr>
        <w:t xml:space="preserve"> </w:t>
      </w:r>
      <w:r>
        <w:rPr>
          <w:b w:val="0"/>
          <w:szCs w:val="24"/>
        </w:rPr>
        <w:t xml:space="preserve">will present </w:t>
      </w:r>
      <w:r>
        <w:rPr>
          <w:b w:val="0"/>
          <w:szCs w:val="24"/>
        </w:rPr>
        <w:t>1</w:t>
      </w:r>
      <w:r>
        <w:rPr>
          <w:b w:val="0"/>
          <w:szCs w:val="24"/>
        </w:rPr>
        <w:t xml:space="preserve"> need </w:t>
      </w:r>
    </w:p>
    <w:p w:rsidR="00587384" w:rsidP="001641B0">
      <w:pPr>
        <w:pStyle w:val="ListSubhead1"/>
        <w:numPr>
          <w:ilvl w:val="0"/>
          <w:numId w:val="0"/>
        </w:numPr>
        <w:spacing w:after="0"/>
        <w:ind w:left="360"/>
        <w:rPr>
          <w:b w:val="0"/>
          <w:szCs w:val="24"/>
        </w:rPr>
      </w:pPr>
    </w:p>
    <w:p w:rsidR="00587384" w:rsidRPr="00F1598C" w:rsidP="00587384">
      <w:pPr>
        <w:pStyle w:val="ListSubhead1"/>
        <w:spacing w:after="0"/>
        <w:rPr>
          <w:szCs w:val="24"/>
        </w:rPr>
      </w:pPr>
      <w:r>
        <w:rPr>
          <w:szCs w:val="24"/>
        </w:rPr>
        <w:t xml:space="preserve">ATSI Supplemental Projects </w:t>
      </w:r>
    </w:p>
    <w:p w:rsidR="00587384" w:rsidP="00587384">
      <w:pPr>
        <w:pStyle w:val="ListSubhead1"/>
        <w:numPr>
          <w:ilvl w:val="0"/>
          <w:numId w:val="0"/>
        </w:numPr>
        <w:spacing w:after="0"/>
        <w:ind w:left="360"/>
        <w:rPr>
          <w:b w:val="0"/>
          <w:szCs w:val="24"/>
        </w:rPr>
      </w:pPr>
      <w:r>
        <w:rPr>
          <w:b w:val="0"/>
          <w:szCs w:val="24"/>
        </w:rPr>
        <w:t xml:space="preserve">ATSI will present </w:t>
      </w:r>
      <w:r>
        <w:rPr>
          <w:b w:val="0"/>
          <w:szCs w:val="24"/>
        </w:rPr>
        <w:t>2</w:t>
      </w:r>
      <w:r>
        <w:rPr>
          <w:b w:val="0"/>
          <w:szCs w:val="24"/>
        </w:rPr>
        <w:t xml:space="preserve"> potential solutions</w:t>
      </w:r>
    </w:p>
    <w:p w:rsidR="00587384" w:rsidP="00587384">
      <w:pPr>
        <w:pStyle w:val="ListSubhead1"/>
        <w:numPr>
          <w:ilvl w:val="0"/>
          <w:numId w:val="0"/>
        </w:numPr>
        <w:spacing w:after="0"/>
        <w:ind w:left="360"/>
        <w:rPr>
          <w:b w:val="0"/>
          <w:szCs w:val="24"/>
        </w:rPr>
      </w:pPr>
    </w:p>
    <w:p w:rsidR="00587384" w:rsidRPr="00F1598C" w:rsidP="00587384">
      <w:pPr>
        <w:pStyle w:val="ListSubhead1"/>
        <w:spacing w:after="0"/>
        <w:rPr>
          <w:szCs w:val="24"/>
        </w:rPr>
      </w:pPr>
      <w:r>
        <w:rPr>
          <w:szCs w:val="24"/>
        </w:rPr>
        <w:t>COMED</w:t>
      </w:r>
      <w:r>
        <w:rPr>
          <w:szCs w:val="24"/>
        </w:rPr>
        <w:t xml:space="preserve"> Supplemental Projects </w:t>
      </w:r>
    </w:p>
    <w:p w:rsidR="00587384" w:rsidP="00587384">
      <w:pPr>
        <w:pStyle w:val="ListSubhead1"/>
        <w:numPr>
          <w:ilvl w:val="0"/>
          <w:numId w:val="0"/>
        </w:numPr>
        <w:spacing w:after="0"/>
        <w:ind w:left="360"/>
        <w:rPr>
          <w:b w:val="0"/>
          <w:szCs w:val="24"/>
        </w:rPr>
      </w:pPr>
      <w:r>
        <w:rPr>
          <w:b w:val="0"/>
          <w:szCs w:val="24"/>
        </w:rPr>
        <w:t>COMED</w:t>
      </w:r>
      <w:r>
        <w:rPr>
          <w:b w:val="0"/>
          <w:szCs w:val="24"/>
        </w:rPr>
        <w:t xml:space="preserve"> will present </w:t>
      </w:r>
      <w:r>
        <w:rPr>
          <w:b w:val="0"/>
          <w:szCs w:val="24"/>
        </w:rPr>
        <w:t>1</w:t>
      </w:r>
      <w:r>
        <w:rPr>
          <w:b w:val="0"/>
          <w:szCs w:val="24"/>
        </w:rPr>
        <w:t xml:space="preserve"> potential solution </w:t>
      </w:r>
    </w:p>
    <w:p w:rsidR="00587384" w:rsidP="00587384">
      <w:pPr>
        <w:pStyle w:val="ListSubhead1"/>
        <w:numPr>
          <w:ilvl w:val="0"/>
          <w:numId w:val="0"/>
        </w:numPr>
        <w:spacing w:after="0"/>
        <w:ind w:left="360"/>
        <w:rPr>
          <w:b w:val="0"/>
          <w:szCs w:val="24"/>
        </w:rPr>
      </w:pPr>
    </w:p>
    <w:p w:rsidR="00587384" w:rsidRPr="00F1598C" w:rsidP="00587384">
      <w:pPr>
        <w:pStyle w:val="ListSubhead1"/>
        <w:spacing w:after="0"/>
        <w:rPr>
          <w:szCs w:val="24"/>
        </w:rPr>
      </w:pPr>
      <w:r>
        <w:rPr>
          <w:szCs w:val="24"/>
        </w:rPr>
        <w:t>EKPC</w:t>
      </w:r>
      <w:r>
        <w:rPr>
          <w:szCs w:val="24"/>
        </w:rPr>
        <w:t xml:space="preserve"> Supplemental Projects </w:t>
      </w:r>
    </w:p>
    <w:p w:rsidR="00587384" w:rsidP="001641B0">
      <w:pPr>
        <w:pStyle w:val="ListSubhead1"/>
        <w:numPr>
          <w:ilvl w:val="0"/>
          <w:numId w:val="0"/>
        </w:numPr>
        <w:spacing w:after="0"/>
        <w:ind w:left="360"/>
        <w:rPr>
          <w:b w:val="0"/>
          <w:szCs w:val="24"/>
        </w:rPr>
      </w:pPr>
      <w:r>
        <w:rPr>
          <w:b w:val="0"/>
          <w:szCs w:val="24"/>
        </w:rPr>
        <w:t>EKPC</w:t>
      </w:r>
      <w:r>
        <w:rPr>
          <w:b w:val="0"/>
          <w:szCs w:val="24"/>
        </w:rPr>
        <w:t xml:space="preserve"> will present </w:t>
      </w:r>
      <w:r>
        <w:rPr>
          <w:b w:val="0"/>
          <w:szCs w:val="24"/>
        </w:rPr>
        <w:t>3</w:t>
      </w:r>
      <w:r>
        <w:rPr>
          <w:b w:val="0"/>
          <w:szCs w:val="24"/>
        </w:rPr>
        <w:t xml:space="preserve"> needs </w:t>
      </w:r>
    </w:p>
    <w:p w:rsidR="00BA2CA5" w:rsidP="00BA2CA5">
      <w:pPr>
        <w:pStyle w:val="ListSubhead1"/>
        <w:numPr>
          <w:ilvl w:val="0"/>
          <w:numId w:val="0"/>
        </w:numPr>
        <w:spacing w:after="0"/>
        <w:ind w:left="360"/>
        <w:rPr>
          <w:b w:val="0"/>
        </w:rPr>
      </w:pPr>
    </w:p>
    <w:p w:rsidR="007772B9" w:rsidP="007D3364">
      <w:pPr>
        <w:pStyle w:val="PrimaryHeading"/>
      </w:pPr>
      <w:r>
        <w:t>Informational Only</w:t>
      </w:r>
    </w:p>
    <w:p w:rsidR="00A87514" w:rsidRPr="00D66690" w:rsidP="00040686">
      <w:pPr>
        <w:pStyle w:val="ListSubhead1"/>
        <w:numPr>
          <w:ilvl w:val="0"/>
          <w:numId w:val="26"/>
        </w:numPr>
      </w:pPr>
      <w:r>
        <w:t xml:space="preserve">Informational Only - </w:t>
      </w:r>
      <w:r w:rsidRPr="00432194">
        <w:t>M-3 Process Needs Status</w:t>
      </w:r>
      <w:r>
        <w:br/>
      </w:r>
      <w:r w:rsidRPr="00040686">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040686">
      <w:pPr>
        <w:pStyle w:val="ListSubhead1"/>
        <w:numPr>
          <w:ilvl w:val="0"/>
          <w:numId w:val="27"/>
        </w:numPr>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587384" w:rsidP="00587384">
            <w:pPr>
              <w:rPr>
                <w:rFonts w:ascii="Arial Narrow" w:eastAsia="Times New Roman" w:hAnsi="Arial Narrow" w:cs="Calibri"/>
                <w:color w:val="000000"/>
                <w:sz w:val="18"/>
              </w:rPr>
            </w:pPr>
            <w:r>
              <w:rPr>
                <w:rFonts w:ascii="Arial Narrow" w:eastAsia="Times New Roman" w:hAnsi="Arial Narrow" w:cs="Calibri"/>
                <w:color w:val="000000"/>
                <w:sz w:val="18"/>
              </w:rPr>
              <w:t>October 18</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587384" w:rsidRPr="00A746C2" w:rsidP="00587384">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87384" w:rsidRPr="00A746C2" w:rsidP="00587384">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587384" w:rsidP="00587384">
            <w:pPr>
              <w:rPr>
                <w:rFonts w:ascii="Arial Narrow" w:eastAsia="Times New Roman" w:hAnsi="Arial Narrow" w:cs="Calibri"/>
                <w:color w:val="000000"/>
                <w:sz w:val="18"/>
              </w:rPr>
            </w:pPr>
            <w:r>
              <w:rPr>
                <w:rFonts w:ascii="Arial Narrow" w:eastAsia="Times New Roman" w:hAnsi="Arial Narrow" w:cs="Calibri"/>
                <w:color w:val="000000"/>
                <w:sz w:val="18"/>
              </w:rPr>
              <w:t>November 15</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587384" w:rsidRPr="00A746C2" w:rsidP="00587384">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87384" w:rsidRPr="00A746C2" w:rsidP="00587384">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B3477" w:rsidP="007B1BDE">
            <w:pPr>
              <w:rPr>
                <w:rFonts w:ascii="Arial Narrow" w:eastAsia="Times New Roman" w:hAnsi="Arial Narrow" w:cs="Calibri"/>
                <w:color w:val="000000"/>
                <w:sz w:val="18"/>
              </w:rPr>
            </w:pPr>
            <w:r>
              <w:rPr>
                <w:rFonts w:ascii="Arial Narrow" w:eastAsia="Times New Roman" w:hAnsi="Arial Narrow" w:cs="Calibri"/>
                <w:color w:val="000000"/>
                <w:sz w:val="18"/>
              </w:rPr>
              <w:t>December</w:t>
            </w:r>
            <w:r w:rsidR="00347D34">
              <w:rPr>
                <w:rFonts w:ascii="Arial Narrow" w:eastAsia="Times New Roman" w:hAnsi="Arial Narrow" w:cs="Calibri"/>
                <w:color w:val="000000"/>
                <w:sz w:val="18"/>
              </w:rPr>
              <w:t xml:space="preserve"> 1</w:t>
            </w:r>
            <w:r w:rsidR="007B1BDE">
              <w:rPr>
                <w:rFonts w:ascii="Arial Narrow" w:eastAsia="Times New Roman" w:hAnsi="Arial Narrow" w:cs="Calibri"/>
                <w:color w:val="000000"/>
                <w:sz w:val="18"/>
              </w:rPr>
              <w:t>5</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bookmarkStart w:id="2" w:name="_GoBack"/>
            <w:bookmarkEnd w:id="2"/>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6"/>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87384">
      <w:rPr>
        <w:rStyle w:val="PageNumber"/>
        <w:noProof/>
      </w:rPr>
      <w:t>2</w:t>
    </w:r>
    <w:r>
      <w:rPr>
        <w:rStyle w:val="PageNumber"/>
      </w:rPr>
      <w:fldChar w:fldCharType="end"/>
    </w:r>
  </w:p>
  <w:bookmarkStart w:id="3" w:name="OLE_LINK1"/>
  <w:p w:rsidR="004B34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Pr>
        <w:rFonts w:ascii="Arial Narrow" w:hAnsi="Arial Narrow"/>
        <w:sz w:val="20"/>
      </w:rPr>
      <w:t>24</w:t>
    </w:r>
  </w:p>
  <w:p w:rsidR="00B62597" w:rsidRPr="001678E8">
    <w:pPr>
      <w:pStyle w:val="Footer"/>
      <w:rPr>
        <w:rFonts w:ascii="Arial Narrow" w:hAnsi="Arial Narrow"/>
        <w:sz w:val="20"/>
      </w:rPr>
    </w:pPr>
    <w:r>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06CCC"/>
    <w:rsid w:val="00010057"/>
    <w:rsid w:val="000164C9"/>
    <w:rsid w:val="0002216D"/>
    <w:rsid w:val="00026D53"/>
    <w:rsid w:val="00027F49"/>
    <w:rsid w:val="000333FF"/>
    <w:rsid w:val="00040686"/>
    <w:rsid w:val="000420C8"/>
    <w:rsid w:val="00043B75"/>
    <w:rsid w:val="00050A4C"/>
    <w:rsid w:val="00056992"/>
    <w:rsid w:val="0006159F"/>
    <w:rsid w:val="000629C6"/>
    <w:rsid w:val="000826FF"/>
    <w:rsid w:val="00090073"/>
    <w:rsid w:val="00092135"/>
    <w:rsid w:val="000932DD"/>
    <w:rsid w:val="000A6476"/>
    <w:rsid w:val="000C7570"/>
    <w:rsid w:val="000F444D"/>
    <w:rsid w:val="00103D80"/>
    <w:rsid w:val="0011162D"/>
    <w:rsid w:val="00130590"/>
    <w:rsid w:val="00144E32"/>
    <w:rsid w:val="001641B0"/>
    <w:rsid w:val="001678E8"/>
    <w:rsid w:val="00172BAF"/>
    <w:rsid w:val="0018111F"/>
    <w:rsid w:val="0018315E"/>
    <w:rsid w:val="001916F3"/>
    <w:rsid w:val="001B2242"/>
    <w:rsid w:val="001B4C7A"/>
    <w:rsid w:val="001C0CC0"/>
    <w:rsid w:val="001C1F9F"/>
    <w:rsid w:val="001C3BE4"/>
    <w:rsid w:val="001D3B68"/>
    <w:rsid w:val="001D7B42"/>
    <w:rsid w:val="001E1AD6"/>
    <w:rsid w:val="001E2D17"/>
    <w:rsid w:val="001F20F0"/>
    <w:rsid w:val="00203164"/>
    <w:rsid w:val="002113BD"/>
    <w:rsid w:val="002169FC"/>
    <w:rsid w:val="002275AD"/>
    <w:rsid w:val="002319C1"/>
    <w:rsid w:val="00242B5D"/>
    <w:rsid w:val="0025139E"/>
    <w:rsid w:val="00262486"/>
    <w:rsid w:val="00273C9F"/>
    <w:rsid w:val="00293EAB"/>
    <w:rsid w:val="002B2F98"/>
    <w:rsid w:val="002B4589"/>
    <w:rsid w:val="002B5E59"/>
    <w:rsid w:val="002C6057"/>
    <w:rsid w:val="002F1237"/>
    <w:rsid w:val="00305238"/>
    <w:rsid w:val="00321F91"/>
    <w:rsid w:val="003251CE"/>
    <w:rsid w:val="0032691B"/>
    <w:rsid w:val="00337321"/>
    <w:rsid w:val="0034251B"/>
    <w:rsid w:val="00345571"/>
    <w:rsid w:val="00347D34"/>
    <w:rsid w:val="00353851"/>
    <w:rsid w:val="00362D3E"/>
    <w:rsid w:val="00366D15"/>
    <w:rsid w:val="003704BD"/>
    <w:rsid w:val="00381817"/>
    <w:rsid w:val="003B1D0C"/>
    <w:rsid w:val="003B461C"/>
    <w:rsid w:val="003B514F"/>
    <w:rsid w:val="003B55E1"/>
    <w:rsid w:val="003C17E2"/>
    <w:rsid w:val="003C662C"/>
    <w:rsid w:val="003D4F20"/>
    <w:rsid w:val="003D5C72"/>
    <w:rsid w:val="003D7E5C"/>
    <w:rsid w:val="003E7A73"/>
    <w:rsid w:val="003F169E"/>
    <w:rsid w:val="003F452F"/>
    <w:rsid w:val="003F6F5B"/>
    <w:rsid w:val="0040291E"/>
    <w:rsid w:val="004053B9"/>
    <w:rsid w:val="00406611"/>
    <w:rsid w:val="00410907"/>
    <w:rsid w:val="00422536"/>
    <w:rsid w:val="00425CF3"/>
    <w:rsid w:val="00432194"/>
    <w:rsid w:val="00432402"/>
    <w:rsid w:val="00432C59"/>
    <w:rsid w:val="00447365"/>
    <w:rsid w:val="004532D0"/>
    <w:rsid w:val="00461A95"/>
    <w:rsid w:val="00462352"/>
    <w:rsid w:val="00465813"/>
    <w:rsid w:val="004708B5"/>
    <w:rsid w:val="004874D4"/>
    <w:rsid w:val="00490C6D"/>
    <w:rsid w:val="00491490"/>
    <w:rsid w:val="00493ACD"/>
    <w:rsid w:val="00493DCF"/>
    <w:rsid w:val="00494494"/>
    <w:rsid w:val="004969FA"/>
    <w:rsid w:val="00497462"/>
    <w:rsid w:val="004A3B0D"/>
    <w:rsid w:val="004A542B"/>
    <w:rsid w:val="004A5FC3"/>
    <w:rsid w:val="004B3477"/>
    <w:rsid w:val="004C7913"/>
    <w:rsid w:val="004D54C2"/>
    <w:rsid w:val="004F66DC"/>
    <w:rsid w:val="00502D62"/>
    <w:rsid w:val="005079AC"/>
    <w:rsid w:val="005167C7"/>
    <w:rsid w:val="00523897"/>
    <w:rsid w:val="00527104"/>
    <w:rsid w:val="00535095"/>
    <w:rsid w:val="00543163"/>
    <w:rsid w:val="00550E44"/>
    <w:rsid w:val="00564DEE"/>
    <w:rsid w:val="005720CD"/>
    <w:rsid w:val="0057441E"/>
    <w:rsid w:val="00581A41"/>
    <w:rsid w:val="00587192"/>
    <w:rsid w:val="00587384"/>
    <w:rsid w:val="00592159"/>
    <w:rsid w:val="00595717"/>
    <w:rsid w:val="005B786D"/>
    <w:rsid w:val="005C7F2B"/>
    <w:rsid w:val="005D31A3"/>
    <w:rsid w:val="005D6D05"/>
    <w:rsid w:val="005E7D11"/>
    <w:rsid w:val="00602967"/>
    <w:rsid w:val="00606F11"/>
    <w:rsid w:val="00610898"/>
    <w:rsid w:val="00610C3F"/>
    <w:rsid w:val="00615935"/>
    <w:rsid w:val="0062099F"/>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1720E"/>
    <w:rsid w:val="0073200C"/>
    <w:rsid w:val="007362EB"/>
    <w:rsid w:val="00744A45"/>
    <w:rsid w:val="00745622"/>
    <w:rsid w:val="00754C6D"/>
    <w:rsid w:val="00755096"/>
    <w:rsid w:val="007772B9"/>
    <w:rsid w:val="00787DD6"/>
    <w:rsid w:val="007A34A3"/>
    <w:rsid w:val="007B1BDE"/>
    <w:rsid w:val="007C2954"/>
    <w:rsid w:val="007C573E"/>
    <w:rsid w:val="007D1634"/>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568F7"/>
    <w:rsid w:val="00862AC2"/>
    <w:rsid w:val="00872EF3"/>
    <w:rsid w:val="008740E5"/>
    <w:rsid w:val="00874EBA"/>
    <w:rsid w:val="00882652"/>
    <w:rsid w:val="0088474D"/>
    <w:rsid w:val="0089543F"/>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1013A"/>
    <w:rsid w:val="00A317A9"/>
    <w:rsid w:val="00A3556C"/>
    <w:rsid w:val="00A41149"/>
    <w:rsid w:val="00A43CB4"/>
    <w:rsid w:val="00A5249A"/>
    <w:rsid w:val="00A5307B"/>
    <w:rsid w:val="00A546F1"/>
    <w:rsid w:val="00A60731"/>
    <w:rsid w:val="00A722D3"/>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2CA5"/>
    <w:rsid w:val="00BA3381"/>
    <w:rsid w:val="00BA6146"/>
    <w:rsid w:val="00BB18E5"/>
    <w:rsid w:val="00BB531B"/>
    <w:rsid w:val="00BC5E95"/>
    <w:rsid w:val="00BD6AA4"/>
    <w:rsid w:val="00BF331B"/>
    <w:rsid w:val="00BF7964"/>
    <w:rsid w:val="00C20B4B"/>
    <w:rsid w:val="00C439EC"/>
    <w:rsid w:val="00C45ADC"/>
    <w:rsid w:val="00C5018F"/>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0775"/>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8EBD94"/>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38EB8-2CF5-424C-BBFA-424984DB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